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EC9CE" w14:textId="7561FDC1" w:rsidR="009667CF" w:rsidRPr="005F0C08" w:rsidRDefault="007D667A" w:rsidP="009667CF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Справки о доходах за 20</w:t>
      </w:r>
      <w:r>
        <w:rPr>
          <w:rFonts w:eastAsia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2</w:t>
      </w:r>
      <w:r w:rsidR="00627AE9">
        <w:rPr>
          <w:rFonts w:eastAsia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1</w:t>
      </w:r>
      <w:r w:rsidR="009667CF" w:rsidRPr="005F0C0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 год</w:t>
      </w:r>
    </w:p>
    <w:tbl>
      <w:tblPr>
        <w:tblW w:w="10500" w:type="dxa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"/>
        <w:gridCol w:w="884"/>
        <w:gridCol w:w="1123"/>
        <w:gridCol w:w="1705"/>
        <w:gridCol w:w="1453"/>
        <w:gridCol w:w="817"/>
        <w:gridCol w:w="1264"/>
        <w:gridCol w:w="1395"/>
        <w:gridCol w:w="1535"/>
      </w:tblGrid>
      <w:tr w:rsidR="009667CF" w:rsidRPr="005F0C08" w14:paraId="5C9B356D" w14:textId="77777777" w:rsidTr="00AD416A">
        <w:trPr>
          <w:jc w:val="center"/>
        </w:trPr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0CEE9" w14:textId="77777777" w:rsidR="009667CF" w:rsidRPr="005F0C08" w:rsidRDefault="009667CF" w:rsidP="00AD416A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Государственное автономное образовательное учреждение среднего профессионального образования Республики Крым</w:t>
            </w:r>
          </w:p>
          <w:p w14:paraId="061E89DA" w14:textId="77777777" w:rsidR="009667CF" w:rsidRPr="005F0C08" w:rsidRDefault="009667CF" w:rsidP="00AD416A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"Керченский медицинский колледж имени Г.К. Петровой"</w:t>
            </w:r>
          </w:p>
        </w:tc>
      </w:tr>
      <w:tr w:rsidR="009667CF" w:rsidRPr="005F0C08" w14:paraId="322F4571" w14:textId="77777777" w:rsidTr="00627AE9">
        <w:trPr>
          <w:trHeight w:val="450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5D9081" w14:textId="77777777"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7D9303" w14:textId="77777777"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Фамилия, Имя, Отчество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7D8E04" w14:textId="77777777"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BE0493" w14:textId="4460D87C"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Общая сумма декларир</w:t>
            </w:r>
            <w:r w:rsidR="00C47AC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ованного годового дохода за 202</w:t>
            </w:r>
            <w:r w:rsidR="00627AE9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1</w:t>
            </w: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г. (</w:t>
            </w:r>
            <w:proofErr w:type="spellStart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руб</w:t>
            </w:r>
            <w:proofErr w:type="spellEnd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4927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C23C10" w14:textId="77777777"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Перечень объектов имущества, принадлежащих на праве собственности или находящихся в пользовании</w:t>
            </w:r>
          </w:p>
        </w:tc>
        <w:tc>
          <w:tcPr>
            <w:tcW w:w="15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8728A6" w14:textId="77777777"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9667CF" w:rsidRPr="005F0C08" w14:paraId="736BBE0E" w14:textId="77777777" w:rsidTr="00AD416A">
        <w:trPr>
          <w:trHeight w:val="45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5A87D16C" w14:textId="77777777"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277A001E" w14:textId="77777777"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0E63373F" w14:textId="77777777"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0F4B3625" w14:textId="77777777"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5368DD24" w14:textId="77777777"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78F894A7" w14:textId="77777777"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  <w:tr w:rsidR="009667CF" w:rsidRPr="005F0C08" w14:paraId="287072D5" w14:textId="77777777" w:rsidTr="007E5D06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076714CD" w14:textId="77777777" w:rsidR="009667CF" w:rsidRPr="005F0C08" w:rsidRDefault="009667CF" w:rsidP="00AD416A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1895BDBD" w14:textId="77777777" w:rsidR="009667CF" w:rsidRPr="005F0C08" w:rsidRDefault="009667CF" w:rsidP="00AD416A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439CB727" w14:textId="77777777" w:rsidR="009667CF" w:rsidRPr="005F0C08" w:rsidRDefault="009667CF" w:rsidP="00AD416A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6E2B358C" w14:textId="77777777" w:rsidR="009667CF" w:rsidRPr="005F0C08" w:rsidRDefault="009667CF" w:rsidP="00AD416A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B228A9" w14:textId="77777777"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Вид объектов недвижимости (вид права)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CE84FA" w14:textId="77777777"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Площадь (</w:t>
            </w:r>
            <w:proofErr w:type="spellStart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кв.м</w:t>
            </w:r>
            <w:proofErr w:type="spellEnd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D063C1" w14:textId="77777777"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Страна расположения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8FC38C" w14:textId="77777777"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Автомобильный транспорт</w:t>
            </w:r>
          </w:p>
        </w:tc>
        <w:tc>
          <w:tcPr>
            <w:tcW w:w="1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4DA2EE" w14:textId="77777777"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  <w:tr w:rsidR="009667CF" w:rsidRPr="00022DDD" w14:paraId="413EE1C4" w14:textId="77777777" w:rsidTr="007E5D06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877B75" w14:textId="7805CB4E" w:rsidR="009667CF" w:rsidRPr="00022DDD" w:rsidRDefault="00627AE9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983143" w14:textId="77777777"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Толстых Ю.В.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A6B7A0" w14:textId="77777777"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Замдиректора по безопасности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DF3842" w14:textId="50507098" w:rsidR="009667CF" w:rsidRPr="00022DDD" w:rsidRDefault="00A4528A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1</w:t>
            </w:r>
            <w:r w:rsidR="009D0E41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290089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,</w:t>
            </w:r>
            <w:r w:rsidR="009D0E41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19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7E3296" w14:textId="77777777" w:rsidR="009667CF" w:rsidRPr="00022DDD" w:rsidRDefault="009667CF" w:rsidP="00A4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Квартира</w:t>
            </w:r>
            <w:r w:rsidR="00EB265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="00A4528A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(</w:t>
            </w:r>
            <w:proofErr w:type="gramEnd"/>
            <w:r w:rsidR="00A4528A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индивидуальная</w:t>
            </w:r>
            <w:r w:rsidR="00EB2659" w:rsidRPr="00EB265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)</w:t>
            </w: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гараж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679302" w14:textId="77777777" w:rsidR="007E5D06" w:rsidRPr="00022DDD" w:rsidRDefault="009667CF" w:rsidP="007E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61,8; </w:t>
            </w:r>
          </w:p>
          <w:p w14:paraId="747FB0DB" w14:textId="77777777" w:rsidR="009667CF" w:rsidRPr="00022DDD" w:rsidRDefault="007E5D06" w:rsidP="007E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18,0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B0A86F" w14:textId="77777777"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3A934C" w14:textId="77777777"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Шевроле ЛАЧЕТТИ 2012г.</w:t>
            </w:r>
          </w:p>
        </w:tc>
        <w:tc>
          <w:tcPr>
            <w:tcW w:w="15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31B6CE" w14:textId="77777777"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средства, сбережения</w:t>
            </w:r>
          </w:p>
        </w:tc>
      </w:tr>
      <w:tr w:rsidR="009667CF" w:rsidRPr="00022DDD" w14:paraId="0C75E450" w14:textId="77777777" w:rsidTr="00AD416A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2467E962" w14:textId="77777777"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41710B86" w14:textId="77777777"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28D3F2FD" w14:textId="77777777"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661DAF8C" w14:textId="77777777"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1BE46D52" w14:textId="77777777"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2542A600" w14:textId="77777777"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08E72538" w14:textId="77777777"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8B994E" w14:textId="77777777" w:rsidR="009667CF" w:rsidRPr="00022DDD" w:rsidRDefault="007E5D06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КИА СПОРТЭЙДЖ 3</w:t>
            </w:r>
          </w:p>
          <w:p w14:paraId="54851582" w14:textId="77777777" w:rsidR="007E5D06" w:rsidRPr="00022DDD" w:rsidRDefault="007E5D06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9703B5" w14:textId="77777777"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667CF" w:rsidRPr="00022DDD" w14:paraId="4550E1BD" w14:textId="77777777" w:rsidTr="007E5D06">
        <w:trPr>
          <w:trHeight w:val="450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C49553" w14:textId="167C6942" w:rsidR="009667CF" w:rsidRPr="00022DDD" w:rsidRDefault="00627AE9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A156D7" w14:textId="77777777"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Левченко </w:t>
            </w:r>
            <w:proofErr w:type="gramStart"/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А,А.</w:t>
            </w:r>
            <w:proofErr w:type="gramEnd"/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8D26BD" w14:textId="77777777"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Замдиректора по АХР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13CFB8" w14:textId="048CF64A" w:rsidR="009667CF" w:rsidRPr="00022DDD" w:rsidRDefault="009D0E41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1039615</w:t>
            </w:r>
            <w:r w:rsidR="00A4528A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,8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147C04" w14:textId="77777777"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Квартира</w:t>
            </w:r>
            <w:r w:rsidR="00EB265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="00A4528A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(</w:t>
            </w:r>
            <w:proofErr w:type="gramEnd"/>
            <w:r w:rsidR="00A4528A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инди</w:t>
            </w:r>
            <w:r w:rsidR="0077075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в</w:t>
            </w:r>
            <w:r w:rsidR="00A4528A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идуальная)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E6974E" w14:textId="77777777"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67</w:t>
            </w:r>
            <w:r w:rsidR="0077075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,0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47786F" w14:textId="77777777"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E3FFC8" w14:textId="77777777" w:rsidR="009667CF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D8841C" w14:textId="77777777"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средства, сбережения</w:t>
            </w:r>
          </w:p>
        </w:tc>
      </w:tr>
      <w:tr w:rsidR="00EC3C12" w:rsidRPr="00022DDD" w14:paraId="0E5DEF13" w14:textId="77777777" w:rsidTr="005231C8">
        <w:trPr>
          <w:trHeight w:val="580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AF0F902" w14:textId="26A28C49" w:rsidR="00EC3C12" w:rsidRDefault="00627AE9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98DAA67" w14:textId="77777777"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Исакова С.В.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CF01BD" w14:textId="77777777"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Главный бухгалтер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282A513" w14:textId="1167D88B" w:rsidR="00EC3C12" w:rsidRPr="00022DDD" w:rsidRDefault="00265837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944940</w:t>
            </w:r>
            <w:r w:rsidR="0077075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90395A9" w14:textId="77777777" w:rsidR="00EC3C12" w:rsidRP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C3C12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Квартира (долевая 1/2);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911A02" w14:textId="77777777"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54,3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E9F9F9B" w14:textId="77777777"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CBAF831" w14:textId="77777777"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3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BD04572" w14:textId="77777777"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средства, сбережения</w:t>
            </w:r>
          </w:p>
          <w:p w14:paraId="4004F17E" w14:textId="77777777"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18B148C4" w14:textId="77777777"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64414072" w14:textId="77777777"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36524CED" w14:textId="77777777"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</w:tr>
      <w:tr w:rsidR="00EC3C12" w:rsidRPr="00022DDD" w14:paraId="4F3D5AAD" w14:textId="77777777" w:rsidTr="00EC3C12">
        <w:trPr>
          <w:trHeight w:val="840"/>
          <w:jc w:val="center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4A9709D" w14:textId="77777777"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352002B" w14:textId="77777777"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BDD2FE2" w14:textId="77777777"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F82EF22" w14:textId="77777777"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D1CB2E8" w14:textId="77777777" w:rsidR="00EC3C12" w:rsidRP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Жилой дом </w:t>
            </w:r>
            <w:r w:rsidR="00770756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(индивидуаль</w:t>
            </w:r>
            <w:r w:rsidR="001D5685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ная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1085A07" w14:textId="77777777"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44,0</w:t>
            </w:r>
          </w:p>
        </w:tc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872A02D" w14:textId="77777777"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077ABD2" w14:textId="77777777"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A079073" w14:textId="77777777"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</w:tr>
      <w:tr w:rsidR="00EC3C12" w:rsidRPr="00022DDD" w14:paraId="2D7EA07C" w14:textId="77777777" w:rsidTr="00EC3C12">
        <w:trPr>
          <w:trHeight w:val="640"/>
          <w:jc w:val="center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FCC82F3" w14:textId="77777777"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3C897E4" w14:textId="77777777"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Супруг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77EA29" w14:textId="77777777"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05EE2B1" w14:textId="24FD6EF9" w:rsidR="00EC3C12" w:rsidRDefault="00265837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618311</w:t>
            </w:r>
            <w:r w:rsidR="001D5685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32B51D5" w14:textId="77777777" w:rsidR="00EC3C12" w:rsidRDefault="001D5685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FEF0E54" w14:textId="77777777" w:rsidR="00EC3C12" w:rsidRDefault="00EC3C12" w:rsidP="001D568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057DF7" w14:textId="77777777" w:rsidR="00EC3C12" w:rsidRPr="00022DDD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2663BD3" w14:textId="77777777"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Автомобиль Опель Омега</w:t>
            </w:r>
          </w:p>
          <w:p w14:paraId="6ABE3136" w14:textId="3EA2122E" w:rsidR="00265837" w:rsidRPr="00265837" w:rsidRDefault="00265837" w:rsidP="00265837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1999г.</w:t>
            </w:r>
          </w:p>
        </w:tc>
        <w:tc>
          <w:tcPr>
            <w:tcW w:w="153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D72E592" w14:textId="77777777"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средства, сбережения</w:t>
            </w:r>
          </w:p>
          <w:p w14:paraId="5BDDDCAB" w14:textId="77777777"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696762A9" w14:textId="77777777"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3E40E5BB" w14:textId="77777777"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14:paraId="5ABA05D5" w14:textId="77777777" w:rsidR="00EC3C12" w:rsidRPr="00022DDD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</w:tr>
    </w:tbl>
    <w:p w14:paraId="6DDF824C" w14:textId="77777777" w:rsidR="009667CF" w:rsidRPr="00022DDD" w:rsidRDefault="009667CF">
      <w:p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</w:pPr>
    </w:p>
    <w:p w14:paraId="6B0E2715" w14:textId="3329BE67" w:rsidR="00F1518D" w:rsidRPr="00F1518D" w:rsidRDefault="00F1518D" w:rsidP="00F1518D">
      <w:pPr>
        <w:tabs>
          <w:tab w:val="left" w:pos="2025"/>
        </w:tabs>
        <w:rPr>
          <w:rFonts w:eastAsia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</w:pPr>
      <w:r>
        <w:rPr>
          <w:rFonts w:eastAsia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                                         </w:t>
      </w:r>
      <w:r>
        <w:rPr>
          <w:rFonts w:eastAsia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Исп. Толстых Ю.В.</w:t>
      </w:r>
    </w:p>
    <w:p w14:paraId="329681DD" w14:textId="524E61A6" w:rsidR="009667CF" w:rsidRDefault="009667CF">
      <w:pPr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F1518D">
        <w:rPr>
          <w:rFonts w:ascii="inherit" w:eastAsia="Times New Roman" w:hAnsi="inherit" w:cs="Times New Roman"/>
          <w:sz w:val="24"/>
          <w:szCs w:val="24"/>
          <w:lang w:eastAsia="ru-RU"/>
        </w:rPr>
        <w:br w:type="page"/>
      </w:r>
    </w:p>
    <w:p w14:paraId="24050E99" w14:textId="710DCFA2" w:rsidR="00B033BE" w:rsidRPr="00B033BE" w:rsidRDefault="00B033BE" w:rsidP="00B033BE">
      <w:pPr>
        <w:rPr>
          <w:rFonts w:ascii="inherit" w:eastAsia="Times New Roman" w:hAnsi="inherit" w:cs="Times New Roman"/>
          <w:sz w:val="24"/>
          <w:szCs w:val="24"/>
          <w:lang w:eastAsia="ru-RU"/>
        </w:rPr>
      </w:pPr>
    </w:p>
    <w:p w14:paraId="39E361B4" w14:textId="632806F0" w:rsidR="00B033BE" w:rsidRPr="00B033BE" w:rsidRDefault="00B033BE" w:rsidP="00B033BE">
      <w:pPr>
        <w:rPr>
          <w:rFonts w:ascii="inherit" w:eastAsia="Times New Roman" w:hAnsi="inherit" w:cs="Times New Roman"/>
          <w:sz w:val="24"/>
          <w:szCs w:val="24"/>
          <w:lang w:eastAsia="ru-RU"/>
        </w:rPr>
      </w:pPr>
    </w:p>
    <w:p w14:paraId="119F0925" w14:textId="1C29798A" w:rsidR="00B033BE" w:rsidRPr="00B033BE" w:rsidRDefault="00B033BE" w:rsidP="00B033BE">
      <w:pPr>
        <w:tabs>
          <w:tab w:val="left" w:pos="2445"/>
        </w:tabs>
        <w:rPr>
          <w:rFonts w:ascii="inherit" w:eastAsia="Times New Roman" w:hAnsi="inherit" w:cs="Times New Roman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sz w:val="24"/>
          <w:szCs w:val="24"/>
          <w:lang w:eastAsia="ru-RU"/>
        </w:rPr>
        <w:tab/>
      </w:r>
    </w:p>
    <w:p w14:paraId="1E4DCB9D" w14:textId="2988FA1D" w:rsidR="00B033BE" w:rsidRPr="00B033BE" w:rsidRDefault="00B033BE" w:rsidP="00B033BE">
      <w:pPr>
        <w:rPr>
          <w:rFonts w:ascii="inherit" w:eastAsia="Times New Roman" w:hAnsi="inherit" w:cs="Times New Roman"/>
          <w:sz w:val="24"/>
          <w:szCs w:val="24"/>
          <w:lang w:eastAsia="ru-RU"/>
        </w:rPr>
      </w:pPr>
    </w:p>
    <w:p w14:paraId="06EFE73B" w14:textId="3C867ADB" w:rsidR="00B033BE" w:rsidRDefault="00B033BE" w:rsidP="00B033BE">
      <w:pPr>
        <w:rPr>
          <w:rFonts w:ascii="inherit" w:eastAsia="Times New Roman" w:hAnsi="inherit" w:cs="Times New Roman"/>
          <w:sz w:val="24"/>
          <w:szCs w:val="24"/>
          <w:lang w:eastAsia="ru-RU"/>
        </w:rPr>
      </w:pPr>
    </w:p>
    <w:p w14:paraId="0E23F4C9" w14:textId="1472729A" w:rsidR="00B033BE" w:rsidRDefault="00B033BE" w:rsidP="00B033BE">
      <w:pPr>
        <w:rPr>
          <w:rFonts w:ascii="inherit" w:eastAsia="Times New Roman" w:hAnsi="inherit" w:cs="Times New Roman"/>
          <w:sz w:val="24"/>
          <w:szCs w:val="24"/>
          <w:lang w:eastAsia="ru-RU"/>
        </w:rPr>
      </w:pPr>
    </w:p>
    <w:p w14:paraId="05A33E8A" w14:textId="62A2D746" w:rsidR="00B033BE" w:rsidRPr="00B033BE" w:rsidRDefault="00B033BE" w:rsidP="00B033BE">
      <w:pPr>
        <w:tabs>
          <w:tab w:val="left" w:pos="5835"/>
        </w:tabs>
        <w:rPr>
          <w:rFonts w:ascii="inherit" w:eastAsia="Times New Roman" w:hAnsi="inherit" w:cs="Times New Roman"/>
          <w:sz w:val="24"/>
          <w:szCs w:val="24"/>
          <w:lang w:eastAsia="ru-RU"/>
        </w:rPr>
      </w:pPr>
      <w:r>
        <w:rPr>
          <w:rFonts w:ascii="inherit" w:eastAsia="Times New Roman" w:hAnsi="inherit" w:cs="Times New Roman"/>
          <w:sz w:val="24"/>
          <w:szCs w:val="24"/>
          <w:lang w:eastAsia="ru-RU"/>
        </w:rPr>
        <w:tab/>
      </w:r>
    </w:p>
    <w:sectPr w:rsidR="00B033BE" w:rsidRPr="00B033BE" w:rsidSect="007D667A">
      <w:pgSz w:w="16838" w:h="11906" w:orient="landscape"/>
      <w:pgMar w:top="709" w:right="678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FC3990"/>
    <w:multiLevelType w:val="hybridMultilevel"/>
    <w:tmpl w:val="C86C8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0C08"/>
    <w:rsid w:val="00022DDD"/>
    <w:rsid w:val="001352E9"/>
    <w:rsid w:val="001B7B2B"/>
    <w:rsid w:val="001D5685"/>
    <w:rsid w:val="00265837"/>
    <w:rsid w:val="00323D9B"/>
    <w:rsid w:val="00597B17"/>
    <w:rsid w:val="005F0C08"/>
    <w:rsid w:val="00627AE9"/>
    <w:rsid w:val="00770756"/>
    <w:rsid w:val="007D667A"/>
    <w:rsid w:val="007E5D06"/>
    <w:rsid w:val="00864ACD"/>
    <w:rsid w:val="009667CF"/>
    <w:rsid w:val="009D0E41"/>
    <w:rsid w:val="00A4528A"/>
    <w:rsid w:val="00B033BE"/>
    <w:rsid w:val="00B240EA"/>
    <w:rsid w:val="00C47AC8"/>
    <w:rsid w:val="00EB2659"/>
    <w:rsid w:val="00EC3C12"/>
    <w:rsid w:val="00F1518D"/>
    <w:rsid w:val="00F4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67BB5"/>
  <w15:docId w15:val="{811D097D-0DF7-4E41-B5F1-ECF0C834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0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0C0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22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2DDD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EC3C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2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3FA1F-D8B8-482B-896F-A80F5A234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Администратор</cp:lastModifiedBy>
  <cp:revision>10</cp:revision>
  <cp:lastPrinted>2020-09-15T06:52:00Z</cp:lastPrinted>
  <dcterms:created xsi:type="dcterms:W3CDTF">2020-09-15T06:56:00Z</dcterms:created>
  <dcterms:modified xsi:type="dcterms:W3CDTF">2022-06-01T10:12:00Z</dcterms:modified>
</cp:coreProperties>
</file>