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BE4" w:rsidRDefault="002E778B" w:rsidP="002F3BE4">
      <w:pPr>
        <w:spacing w:after="375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</w:pPr>
      <w:r w:rsidRPr="002E778B"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>Классный час на тему: «</w:t>
      </w:r>
      <w:r w:rsidR="002F3BE4" w:rsidRPr="002F3BE4"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>Как пережить самоизоляцию: рекомендации психологов в связи с распространением COVID-19</w:t>
      </w:r>
      <w:r w:rsidRPr="002E778B"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>»</w:t>
      </w:r>
    </w:p>
    <w:p w:rsidR="002E778B" w:rsidRDefault="00916A4B" w:rsidP="00916A4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 xml:space="preserve">Группа: 33 – </w:t>
      </w:r>
      <w:proofErr w:type="gramStart"/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>С</w:t>
      </w:r>
      <w:proofErr w:type="gramEnd"/>
    </w:p>
    <w:p w:rsidR="00916A4B" w:rsidRDefault="00916A4B" w:rsidP="00916A4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 xml:space="preserve">Куратор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>Заходская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 xml:space="preserve"> Е. А.</w:t>
      </w:r>
    </w:p>
    <w:p w:rsidR="00A90579" w:rsidRDefault="00A90579" w:rsidP="00916A4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</w:pPr>
    </w:p>
    <w:p w:rsidR="00916A4B" w:rsidRDefault="00916A4B" w:rsidP="00916A4B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 xml:space="preserve">Цель: </w:t>
      </w:r>
      <w:r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познакомить студентов с рекомендациями психологов по поведению в  различных ситуациях в период самоизоляции.</w:t>
      </w:r>
    </w:p>
    <w:p w:rsidR="00A90579" w:rsidRDefault="00A90579" w:rsidP="00916A4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</w:pPr>
    </w:p>
    <w:p w:rsidR="00916A4B" w:rsidRDefault="00DE7291" w:rsidP="00916A4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</w:pPr>
      <w:r w:rsidRPr="00DE7291"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>Задачи</w:t>
      </w:r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>:</w:t>
      </w:r>
    </w:p>
    <w:p w:rsidR="00DE7291" w:rsidRDefault="00DE7291" w:rsidP="00916A4B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1. Выяснить у студентов соблюдение режима самоизоляции.</w:t>
      </w:r>
    </w:p>
    <w:p w:rsidR="00DE7291" w:rsidRDefault="00DE7291" w:rsidP="00DE729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2.Познакомить с  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р</w:t>
      </w:r>
      <w:r w:rsidRPr="002F3BE4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екомендаци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ями</w:t>
      </w:r>
      <w:r w:rsidRPr="002F3BE4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для </w:t>
      </w:r>
      <w:proofErr w:type="gramStart"/>
      <w:r w:rsidRPr="002F3BE4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проживающих</w:t>
      </w:r>
      <w:proofErr w:type="gramEnd"/>
      <w:r w:rsidRPr="002F3BE4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в самоизоляции с детьми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. И п</w:t>
      </w:r>
      <w:r w:rsidRPr="002F3BE4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очему дети ведут себя агрессивно?</w:t>
      </w:r>
    </w:p>
    <w:p w:rsidR="008B586D" w:rsidRDefault="008B586D" w:rsidP="00BB10B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3. Познакомить с</w:t>
      </w:r>
      <w:r w:rsidRPr="008B586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="00BB10B6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р</w:t>
      </w:r>
      <w:r w:rsidRPr="002F3BE4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екомендаци</w:t>
      </w:r>
      <w:r w:rsidR="00BB10B6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ями</w:t>
      </w:r>
      <w:r w:rsidRPr="002F3BE4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для </w:t>
      </w:r>
      <w:proofErr w:type="gramStart"/>
      <w:r w:rsidRPr="002F3BE4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проживающих</w:t>
      </w:r>
      <w:proofErr w:type="gramEnd"/>
      <w:r w:rsidRPr="002F3BE4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в самоизоляции с пожилыми людьми</w:t>
      </w:r>
      <w:r w:rsidR="00BB10B6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.</w:t>
      </w:r>
    </w:p>
    <w:p w:rsidR="00BB10B6" w:rsidRPr="002F3BE4" w:rsidRDefault="00BB10B6" w:rsidP="00BB10B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4. Познакомить с р</w:t>
      </w:r>
      <w:r w:rsidRPr="002F3BE4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екомендаци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ями</w:t>
      </w:r>
      <w:r w:rsidRPr="002F3BE4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для </w:t>
      </w:r>
      <w:proofErr w:type="gramStart"/>
      <w:r w:rsidRPr="002F3BE4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проживающих</w:t>
      </w:r>
      <w:proofErr w:type="gramEnd"/>
      <w:r w:rsidRPr="002F3BE4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самоизоляцию в одиночестве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.</w:t>
      </w:r>
    </w:p>
    <w:p w:rsidR="00BB10B6" w:rsidRPr="002F3BE4" w:rsidRDefault="00BB10B6" w:rsidP="00BB10B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5. Познакомить с р</w:t>
      </w:r>
      <w:r w:rsidRPr="002F3BE4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екомендаци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ями</w:t>
      </w:r>
      <w:r w:rsidRPr="002F3BE4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для врачей и медицинского персонала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.</w:t>
      </w:r>
    </w:p>
    <w:p w:rsidR="00DE7291" w:rsidRPr="00BB10B6" w:rsidRDefault="00BB10B6" w:rsidP="00BB1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6. познакомить с рекомендациями д</w:t>
      </w:r>
      <w:r w:rsidRPr="00BB10B6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ля руководителей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.</w:t>
      </w:r>
    </w:p>
    <w:p w:rsidR="00916A4B" w:rsidRPr="002F3BE4" w:rsidRDefault="00916A4B" w:rsidP="00916A4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</w:pP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F3BE4"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eastAsia="ru-RU"/>
        </w:rPr>
        <w:drawing>
          <wp:inline distT="0" distB="0" distL="0" distR="0">
            <wp:extent cx="6753225" cy="4400550"/>
            <wp:effectExtent l="19050" t="0" r="9525" b="0"/>
            <wp:docPr id="4" name="Рисунок 4" descr="https://tamlife.ru/uploads/2020/04/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tamlife.ru/uploads/2020/04/s12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BE4" w:rsidRPr="002F3BE4" w:rsidRDefault="002F3BE4" w:rsidP="00A23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Как избежать семейных конфликтов, находясь 24 часа в сутки в одной квартире? Как уберечь от стресса детей, находящихся в режиме самоизоляции? Как правильно общаться с пожилыми родственниками? На эти и многие другие вопросы отвечают члены Российского психологического общества.</w:t>
      </w:r>
    </w:p>
    <w:p w:rsidR="00A2304B" w:rsidRPr="000914BC" w:rsidRDefault="002F3BE4" w:rsidP="00A23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Исследования психологов показали, что режим самоизоляции может привести к посттравматическому стрессу, беспокойству, депрессии и общественному гневу. Существуют различные способы преодоления стресса в связи с данными сложными условиями.</w:t>
      </w:r>
    </w:p>
    <w:p w:rsidR="00A2304B" w:rsidRPr="000914BC" w:rsidRDefault="00A2304B" w:rsidP="002F3BE4">
      <w:pPr>
        <w:shd w:val="clear" w:color="auto" w:fill="FFFFFF"/>
        <w:spacing w:after="225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2F3BE4" w:rsidRPr="002F3BE4" w:rsidRDefault="002F3BE4" w:rsidP="00A2304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Рекомендации для </w:t>
      </w:r>
      <w:proofErr w:type="gramStart"/>
      <w:r w:rsidRPr="002F3BE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проживающих</w:t>
      </w:r>
      <w:proofErr w:type="gramEnd"/>
      <w:r w:rsidRPr="002F3BE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в самоизоляции с детьми</w:t>
      </w:r>
    </w:p>
    <w:p w:rsidR="002F3BE4" w:rsidRPr="002F3BE4" w:rsidRDefault="002F3BE4" w:rsidP="00A23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условиях карантина/самоизоляции все члены семьи оказываются запертыми друг с другом на несколько недель – напряженность между родственниками нарастает. Дети более восприимчивы к любым изменениям и напряжению в семье, поэтому родители не должны удивляться, что уровень активности и агрессии у детей превышает обычную норму.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связи с этим ведущие западные эксперты по детскому развитию дают рекомендации, как организовать </w:t>
      </w:r>
      <w:proofErr w:type="spell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родительство</w:t>
      </w:r>
      <w:proofErr w:type="spell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ситуации, когда необходимо работать из дома и балансировать между занятиями с детьми, готовкой и отношениями в семье.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первую очередь эксперты советуют измерять собственную «эмоциональную температуру» — убеждаться, что вы справляетесь с эмоциями в здоровом ключе: это станет первым шагом в предотвращении трудного поведения детей. Многие детские психологи отмечают, что агрессия и тревога в детском поведении является прямым следствием стресса, тревоги и агрессии взрослого. Если родитель начнет паниковать, то и ребенок тоже. Поэтом родителям стоит следить за своим поведением дома и прислушиваться к телесным ощущениям. Более частые головные боли, проблемы с пищеварением могут возникать из-за постоянного состояния </w:t>
      </w:r>
      <w:proofErr w:type="spell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сверхнастороженности</w:t>
      </w:r>
      <w:proofErr w:type="spell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Во вторую очередь следует измерять «эмоциональную температуру ребенка» — насколько поведение ребенка будет отличаться от его обычного поведения при стрессе. Психологи отмечают, что у детей стресс проявляется именно таким образом – в ссорах, поскольку дети не знают, как иначе они могут выразить свои эмоции. Многие дети рассматривают эту ситуацию как шанс «самоустраниться» и целый день играть в компьютерные игры, однако родители должны находить время для обсуждения ситуации. Детям важно видеть, как на ситуацию реагируют родители.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Детям по-прежнему нужен режим, включающий как активные, так и спокойные занятия. Создать и придерживаться расписания — прекрасный способ предотвратить ссоры. Необходимо обеспечить выброс лишней энергии: можно продумать подвижные игры и контролируемые бои в игровой форме — например, побить палкой диван или подушку.</w:t>
      </w:r>
    </w:p>
    <w:p w:rsidR="00A2304B" w:rsidRPr="000914BC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Кроме того, можно привести простые рекомендации, которые помогут вам в общении с детьми в условиях карантина: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 Постарайтесь придерживаться режим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В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место того, чтобы рассматривать данную ситуацию как возможность для отдыха, необходимо придерживаться обычных режимных моментов: вставать в привычное время, выполнять гигиенические процедуры, переодеваться (не ходить в пижаме) и 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следовать расписанию обычного дня настолько, насколько это возможно, включая приемы пищи в привычное время.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 Уделите время обстановке дом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П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омогите детям найти позитивные способы выражения своих чувств, таких как страх и грусть. У каждого ребенка есть способ выражения эмоций. Участвуя в творческой деятельности, такой как игра или совместное рисование, ребенок может по-новому раскрыться и выразить свои эмоции в социально приемлемом русле. Дети чувствуют себя комфортнее и спокойнее, если они могут общаться и безбоязненно выражать свои переживания в безопасной и благоприятной среде.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3. Будьте ненавязчивы, спокойны и терпелив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ы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С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охраняйте позицию взрослого, общаясь с ребенком. Даже если вы понимаете, что ваши мнения расходятся, — это не повод эмоционально надавить на него или сорваться из-за того, что вы не можете найти себе «место» и сложно переживаете отсутствие привычных социальных контактов и культурно-массовых и общественных развлечений.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4. Трансформируйте привычное игровое взаимодействи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Обычные дела можно сделать интересной игрой, если перенести в необычные условия. Например, завтрак устроить не за столом, а на полу в комнате, назвав это «пикником». И фантазировать на тему, где вы сейчас и что вокруг вас. А в обед, например, «пойти в кафе» — пусть дети нарисуют 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меню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кто-то сыграет роль повара. Детей можно привлекать к уборке, к лепке пельменей, к пересаживанию цветов, к рисованию, если это делать «по-французски», начиная своим примером и легко, непринужденно окрашивая обычную пересадку цветов красивой и доброй личной историей из жизни во время деятельности.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5. Контролируйте поступающую информаци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ю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К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онтролируйте объем и качество поступающей к вам информации: ее переизбыток способствует эскалации тревоги и ухудшению общего состояния. Не читайте пересылку сообщений из </w:t>
      </w:r>
      <w:proofErr w:type="spell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мессенджеров</w:t>
      </w:r>
      <w:proofErr w:type="spell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с комментариями жителей из других стран, не пересылайте это членам семьи. «Ребенок видит, насколько этим обеспокоены взрослые: об этом говорят дома, по телевизору. 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Часть детей тревожного склада может чрезмерно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близко воспринять происходящее, и целесообразно ограничить поток информации. Объяснение понятным для ребенка языком, без придания чрезмерно негативной окраски, а также четкие инструкции и контроль их выполнения — все это облегчит понимание и придаст спокойствие и ребенку, и родителю».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6. Поддерживайте умственную и физическую активност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ь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С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тарайтесь вовлечь детей в решение задач соответственно их возрасту. Не забывайте про физическую активность, которая является очень важной для ребенка. Но необходимо соблюдать «чувство меры» в физических играх дома. Старайтесь придумать соревнования (кто больше присядет, сделает отжиманий), в которых ребенок чувствовал бы себя победителем.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Избегайте принятия суровых воспитательных мер — воздержитесь от наказаний и штрафов, если это возможно. Хвалите вашего ребенка и мотивируйте его через похвалу делать желаемое.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7. Договоритесь об определенных часах, в течение которых каждый член семьи занят своим дело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Важно показать ребенку наличие личного пространства, собственных целей наряду с 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коллективными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Взрослым важно определить место, куда можно уединяться и, тем самым, предотвратить или уменьшить возникновение конфликтов.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8. Прививайте ребенку гигиену использования цифровых устройст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О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граничьте «время экрана» для телевизора, мобильного телефона или компьютера, сделайте это вместе с ребенком. Помните, что самое ценное время, проведенное с </w:t>
      </w:r>
      <w:proofErr w:type="spell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гаджетом</w:t>
      </w:r>
      <w:proofErr w:type="spell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– это время, проведенное вместе 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взрослым. Именно так ребенок может получить доступ к сложным культурным контекстам, получить ответы на возникающие вопросы, опыт совместного эмоционального переживания.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Цифровое устройство выходит на первый план в организации проектной деятельности ребенка дома. Даже с помощью телефона ребенок может научиться получать ответы на интересующие его вопросы, становится экспертом в той или иной области, привлекая к получению информацию друзей и знакомых в дистанционном режиме. Исследовательская деятельность способствует развитию ребенка и поддерживает гармоничные отношения между ребенком и взрослым.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Примите во внимание то,  что ребенок может больше, чем обычно, нуждаться в вашем внимании, уделите ему время. Именно сейчас ему необходимо чувство безопасности и защищенности. Старайтесь кардинально не менять 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свое обычное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поведение — нагружать детей дополнительными занятиями, если раньше их количество было ограничено. Постарайтесь рассмотреть варианты для 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уединения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как родителей, так и взрослых («уголок уединения»).</w:t>
      </w:r>
    </w:p>
    <w:p w:rsidR="002F3BE4" w:rsidRPr="002F3BE4" w:rsidRDefault="002F3BE4" w:rsidP="002F3BE4">
      <w:pPr>
        <w:shd w:val="clear" w:color="auto" w:fill="FFFFFF"/>
        <w:spacing w:after="225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Почему дети ведут себя агрессивно?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Дети более восприимчивы к любым изменениям и напряжению в семье, поэтому родители не должны удивляться, что уровень активности и агрессии у детей превышает обычную норму.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Если в поведении родителей проявляются стресс, тревога и агрессия, это же будет проявляться и в детском поведении. В большинстве случаев беспорядок дома является результатом родительского поведения.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Один из лучших способов снять стресс – поиграть вместе с ребенком. Учите детей взаимодействовать в команде: например, играйте в игры (настольные, карточные и т. п.): команда детей против команды родителей. Детям это понравится, и они начнут кооперироваться вместо драк.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 пытайтесь дома воспроизвести школу в полном объеме. Места для школы и работы должны быть отдельно.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Оградите ребенка от избыточных новостей, которые могут вызывать тревогу и, как следствие, – агрессивное поведение.</w:t>
      </w:r>
    </w:p>
    <w:p w:rsidR="002F3BE4" w:rsidRPr="002F3BE4" w:rsidRDefault="002F3BE4" w:rsidP="002F3BE4">
      <w:pPr>
        <w:shd w:val="clear" w:color="auto" w:fill="FFFFFF"/>
        <w:spacing w:after="225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Рекомендации для </w:t>
      </w:r>
      <w:proofErr w:type="gramStart"/>
      <w:r w:rsidRPr="002F3BE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проживающих</w:t>
      </w:r>
      <w:proofErr w:type="gramEnd"/>
      <w:r w:rsidRPr="002F3BE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в самоизоляции с пожилыми людьми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Психологическое воздействие карантина и самоизоляции в настоящий момент может привести к посттравматическому стрессу, беспокойству, депрессии и общественному гневу. Неопределенный карантин без четко определенной конечной точки имеет негативные побочные эффекты, поскольку создает ситуацию неопределенности, нахождение в которой требует больших внутренних ресурсов от индивида.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Особенно сложно, когда самоизоляция в семье затрагивает в рамках одной квартиры несколько возрастных групп, от детей до бабушек и дедушек, которые находятся 24 часа вместе и имеют разное содержание и направленность ценностно-смысловой сферы личности. Какие превентивные меры можно предпринять, чтобы избежать </w:t>
      </w:r>
      <w:proofErr w:type="spell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дистресса</w:t>
      </w:r>
      <w:proofErr w:type="spell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негативных эмоций в данной ситуации?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 ожидайте удовольствия от общени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я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Е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сли вы не будете ждать удовольствия от взаимодействия с пожилыми родственниками, вероятность, что вы его все же получите, повысится. Удовольствие можно получить от себя. Например: если меня ждет тяжелый разговор с родителем, я должен удержаться от собственного гнева. Одну секунду мне будет тяжело, а все остальное время я буду получать удовольствие от того, что сдержался.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 пытайтесь менять пожилых люде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й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К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огда мы были маленькими, взрослые активно рассказывали о соседских детях, которые лучше учатся и слушаются родителей. Когда они становятся пожилыми, мы начинаем отвечать им тем же. Мы пытаемся их исправить, хотя нужно принимать их 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такими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какие они есть. Любые предложения необходимо высказывать аккуратно, бережно и не пытаться настаивать на том, что ваше видение единственно правильное в сложившихся обстоятельствах. Другой человек имеет право на собственное мнение относительно того или иного вопроса: вам было бы приятно, если бы на вас оказывали психологическое давление или манипуляцию, без учета ваших интересов?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 вступать в конфлик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Агрессия пожилых людей приходит от неудовлетворенности собой. Если отвечать, этот конфликт безуспешно затянется и причинит эмоциональное расстройство и вам, и вашему собеседнику. Конечно, нужно уметь менять темы разговора, менять вектор. Попробуйте, например, в спокойной ситуации в разговоре с родителями взять и поменять тему. Это упражнение поможет вам в ситуации конфликта.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Сострадайте, но не жалейт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Сострадание — очень важная вещь. Причем нужно различать сострадание и жалость. Жалость обезоруживает нас: жалея человека, мы, как правило, ничем не можем ему помочь. А сострадание может быть разным, в том числе деятельным.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Управляйте впечатлениям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К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огда мы молоды, у нас очень много впечатлений, а с возрастом их становится все меньше. Все, что отвлекает 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пожилых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от невеселого образа жизни, очень важно. Они часто сидят перед домом, на скамейках, но в ситуации самоизоляции они лишены этого, им очень сложно без социальных привычных дружественных контактов. Постарайтесь разнообразить, по возможности, их досуг на время самоизоляции, подключайте сюда и детей, чтобы они выступили </w:t>
      </w:r>
      <w:proofErr w:type="spell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мотиваторами</w:t>
      </w:r>
      <w:proofErr w:type="spell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 действию.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Развивайте мелкую моторику, что-нибудь вместе мастерите, лепите, подкрашивайте, делайте «мастерские» и в игровой форме сделайте каждого «учителем». Введите правило уважать «учителя» и быть внимательным к его опыту. Каким бы он ни был. Каждый сможет попробовать себя в этой роли. Сначала пусть ребенок выступит учителем и научит чему-нибудь, затем пожилой член семьи, затем вы. Далее можно проследить, как вводные «правила» регулируют соблюдение уважительного и понимающего отношения к навыкам другого члена семьи.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Умейте рассмешит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ь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Юмор является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зрелой психологической защитой, позволяющей избавиться от избыточного эмоционального напряжения и справиться с тревогой. Шутите, смотрите добрые, смешные фильмы вместе — это благотворно скажется на вашем </w:t>
      </w:r>
      <w:proofErr w:type="spell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психоэмоциональном</w:t>
      </w:r>
      <w:proofErr w:type="spell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состоянии. Нахождение удачной шутки, которая не оскорбит пожилого человека, а придаст ему бодрости и навеет воспоминания о молодых годах, эффективно скажется на вашем межличностном взаимодействии и сохранении психологического здоровья в семье на протяжении самоизоляции.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Активизируйте патриотические чувства в семь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Е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сли вы спросите пожилых людей, почему они соблюдают правила поведения в период самоизоляции, вы услышите, что, по их мнению, это долг каждого гражданина своей страны — нести ответственность за свою жизнь и жизнь другого человека в современных реалиях пандемии. Это мнение — очень важный ресурс для наглядного примера младшему поколению, как важно быть гражданином своей страны и как достойно мы принимаем условия самоизоляции для сохранения жизни граждан своей страны.</w:t>
      </w:r>
    </w:p>
    <w:p w:rsidR="002F3BE4" w:rsidRPr="002F3BE4" w:rsidRDefault="002F3BE4" w:rsidP="002F3BE4">
      <w:pPr>
        <w:shd w:val="clear" w:color="auto" w:fill="FFFFFF"/>
        <w:spacing w:after="225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Рекомендации для </w:t>
      </w:r>
      <w:proofErr w:type="gramStart"/>
      <w:r w:rsidRPr="002F3BE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проживающих</w:t>
      </w:r>
      <w:proofErr w:type="gramEnd"/>
      <w:r w:rsidRPr="002F3BE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самоизоляцию в одиночестве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Самоизоляция как один из способов предотвращения распространения вируса оказывает серьезное влияние на человека: он отстраняется от привычной деятельности, от привычного окружения, общения, которые, в свою очередь, служат источником сглаживания различных стрессовых ситуаций. Исследования психологов показали, что в период социального </w:t>
      </w:r>
      <w:proofErr w:type="spell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дистанцирования</w:t>
      </w:r>
      <w:proofErr w:type="spell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карантина или изоляции человек может испытать страх и беспокойство, чувство грусти или плохое настроение, чувство скуки и одиночества, гнев или негодование по отношению к тем, от кого исходят распоряжения, повлекшие изоляцию.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данном случае, если вы чувствуете целый спектр негативных эмоций и </w:t>
      </w:r>
      <w:proofErr w:type="spell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дистресс</w:t>
      </w:r>
      <w:proofErr w:type="spell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связанный с ограничением передвижения, — раздражительность, скуку, ощущение 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некоторой безнадежности, а в поведенческом плане — неусидчивость и проблемы с концентрацией — можно рекомендовать ряд способов снижения психологического напряжения и ощущения тесноты собственного дома: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 Постарайтесь придерживаться режим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В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место того, чтобы рассматривать данную ситуацию как возможность для отдыха, необходимо придерживаться обычных режимных моментов: вставать в привычное время, выполнять гигиенические процедуры, переодеться (не ходить в пижаме) и следовать расписанию обычного дня на столько, на сколько это возможно, включая приемы пищи в привычное время.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 Уделите время обстановке дом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Место, в котором вы живете, влияет на ваше состояние. Можно внести разнообразие, если делать небольшую перестановку или менять в комнате что-то каждую неделю, чтобы достичь небольшого эффекта новизны.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3. Поддерживайте умственную и физическую активност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ь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Часто важно «жить в настоящем моменте или прожить один час» и говорить себе: «Я не знаю, что я буду делать позже — сегодня или завтра, но вот короткий рассказ или журнал, который я еще не читал». У вас также может быть список передач, музыкальных альбомов и фильмов, которые вы хотите посмотреть или послушать.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4. Поддерживайте общени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Н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айдите способы оставаться на связи виртуально путем текстовых сообщений, звонков, </w:t>
      </w:r>
      <w:proofErr w:type="spell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видеочатов</w:t>
      </w:r>
      <w:proofErr w:type="spell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присоединения к </w:t>
      </w:r>
      <w:proofErr w:type="spell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онлайн-сообществам</w:t>
      </w:r>
      <w:proofErr w:type="spell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пользоваться советами других о том, как справляться со скукой и фрустрацией.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 словам известных ученых, именно искреннее проявление внимания к здоровью и самочувствию друзей, членов семьи, коллег – обязательное условие для борьбы с негативными эмоциями и чувством одиночества. Поддержка и внимание дают основу для размышлений другим людям, что они не оставлены одни в ситуации пандемии, что все без исключения изолированы, находятся в равной ситуации и пребывают в похожих волнениях.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5. Принятие ситуации дискомфорта и ограничени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й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Способ борьбы с дискомфортным состоянием в конечном итоге зависит от 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понимания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происходящего с вами, а также процессов регулировки данного состояния. Если мы сможем прийти к пониманию, что нам не обязательно должно нравиться текущее состояние, но «сейчас происходит то, что происходит», мы можем потратить свои ресурсы для поиска вещей, которые сможем контролировать.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6. Фильтрация информационного поток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И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збегайте информационного перенасыщения, </w:t>
      </w:r>
      <w:proofErr w:type="spell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хайповых</w:t>
      </w:r>
      <w:proofErr w:type="spell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вбросов</w:t>
      </w:r>
      <w:proofErr w:type="spell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— это позволит не заражаться чужой паникой. Контролируйте объем и качество поступающей к вам информации: ее переизбыток способствует эскалации тревоги и ухудшению общего состояния. Постарайтесь исключить из своего ежедневного информационного </w:t>
      </w:r>
      <w:proofErr w:type="spell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контента</w:t>
      </w:r>
      <w:proofErr w:type="spell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непроверенные источники, особенно если они приводят вас в состояние 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стресса и раздражения. Сократите до минимума любые беседы, вызывающие у вас тревогу или панику.</w:t>
      </w:r>
    </w:p>
    <w:p w:rsidR="002F3BE4" w:rsidRPr="002F3BE4" w:rsidRDefault="002F3BE4" w:rsidP="002F3BE4">
      <w:pPr>
        <w:shd w:val="clear" w:color="auto" w:fill="FFFFFF"/>
        <w:spacing w:after="225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Рекомендации для врачей и медицинского персонала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Руководители и менеджеры, сотрудникам необходимо, чтобы вы прямо сейчас давали четкие указания, информацию, предоставляли физические и 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психологическое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ресурсы.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 Видимое лидерств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Б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удьте заметными, будьте доступными, поддерживайте. Помогайте сотрудникам найти нужные ресурсы, насколько это возможно (дайте отдохнуть, поговорить с семьей и т.д.): смотрите-слушайте-объединяйте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Вам не нужно иметь ответы на все вопросы. Вам нужно будет справляться с неопределенностью за себя и за своих подчиненных. Ваше благополучие не менее важно, не забывайте о себе. Вы находитесь в самой выгодной позиции для защиты своих сотрудников, а психологи могут вам в этом помочь.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 Разработайте стратегию коммуникаци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О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бщайтесь с сотрудниками часто и регулярно, используя простую и понятную коммуникацию. Используйте письменную и видеосвязь. Поощряйте открытое выражение мыслей и чувств.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3. Убедитесь в доступности средств физической защит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ы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Адекватные средства индивидуальной защиты, позволяющие выходить из карантинной зоны на перерыв, адекватное обучение, безопасное место для отдыха, расслабления и выплеска эмоций, круглосуточный доступ к еде и виде. Сон необходим для поддержания адекватной способности к принятию решений. Создайте сайт или место для централизованного сбора ресурсов по психологической самопомощи.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4. Убедитесь, что есть достаточное общение и поддержка от колле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С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оздайте механизмы психологической взаимопомощи, например, назначьте людей, которые могут обращаться друг к другу за поддержкой и возможность пообщаться с этим человеком практически в любое время при необходимости. Спокойные места, где персонал может пообщаться и не быть потревоженным.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5. Предоставлять психологическую помощь пациентам и семья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С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оздайте каналы общения: 1) персонала больницы и членами их семей 2) пациентов с членами их семей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Предложите поддержку и ее стандарты в условиях стационарных ограничений и установите ответственность организации за это. Создайте возможность для персонала, работающего с пациентами при смерти, обеспечить пациентам достойный уход из жизни с привлечением родственников. Психологи смогут помочь в работе со страхами и сомнениями членов семьи.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6. Нормализуйте психологические реакции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Помните – это крайне необычная ситуация, это нормально – чувствовать себя плохо. Если вы находитесь под сильнейшим воздействием стресса, это не значит, что вы 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плохо выполняете свою работу, а лишь то, что вы – человек. Дайте персоналу возможность отдохнуть и сделать перерыв.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 требуйте прямого психологического вмешательства, он не всем будет полезно во время текущего кризиса (например, обратите внимание на верхушку пирамиды для определения необходимой помощи), но обсудите с психологом различные каналы и варианты психологической помощи.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7. Заботьтесь о себе, соизмеряйте силы и помните, что вы бежите марафон, а не сприн</w:t>
      </w:r>
      <w:r w:rsidR="00A2304B" w:rsidRPr="000914B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Принципы эффективного реагирования в фазе «восстановления» для поддержки психического благополучия в будущем. Важно, что когда текущая ситуация пойдёт на спад, мы не вернемся к привычному режиму работы без рассмотрения долгосрочных психологических потребностей персонала.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 Предоставьте время и площадку для обсуждения и переработки данного опыта с профессиональным психологом.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2. Организуйте образовательные мероприятия, которые бы включали персонал организации на всех уровнях – добавьте обучение в планирование подготовки к будущим проблемам.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3. Организуйте поощрения и благодарности всем вовлеченным в работу.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4. Проведите оценку потребностей персонала – что они посчитали полезным, какого результата они бы хотели добиться сейчас. Если необходимо – увеличите штатный ресурс по обеспечению психологического благополучия персонала, </w:t>
      </w:r>
      <w:proofErr w:type="gramStart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предлагающих</w:t>
      </w:r>
      <w:proofErr w:type="gramEnd"/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доказательную психотерапию.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5. Организуйте пространство для работы групп взаимопомощи.</w:t>
      </w:r>
    </w:p>
    <w:p w:rsidR="002F3BE4" w:rsidRPr="002F3BE4" w:rsidRDefault="002F3BE4" w:rsidP="002F3BE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914B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Для руководителей</w:t>
      </w:r>
    </w:p>
    <w:p w:rsidR="002F3BE4" w:rsidRPr="002F3BE4" w:rsidRDefault="002F3BE4" w:rsidP="002F3BE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 Управляйте своим состоянием, убедитесь, что транслируете правильные эмоции и настрой подчиненным. Для этого необходимо регулировать свой уровень стресса и минимизировать панику.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2. Делитесь информацией и уважайте чувства подчиненных: не скрывайте риски и планы, но предоставляйте информацию сотрудникам в ключе, который позволит снизить панику и настроить сотрудников на продуктивный лад.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3. Находитесь в доступе для обсуждения ситуации и организуйте регулярные совещания, чтобы обсудить положение дел и дальнейшие шаги. Убедитесь, что сотрудники могут задавать вопросы, открыто высказывать идеи и предложения.</w:t>
      </w:r>
      <w:r w:rsidRPr="002F3BE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4. Не забывайте, что подчиненные ориентируются на вас как в плане эмоций и настроя, так и в плане работоспособности. При этом требования к сотрудникам нужно рационализировать сообразно текущему положению дел и самому включаться в важные рабочие моменты (в том числе для поддержания духа), например, выполнять какую-то работу, которая раньше делегировалась.</w:t>
      </w:r>
    </w:p>
    <w:p w:rsidR="00DF25EF" w:rsidRPr="000914BC" w:rsidRDefault="00DF25EF">
      <w:pPr>
        <w:rPr>
          <w:rFonts w:ascii="Times New Roman" w:hAnsi="Times New Roman" w:cs="Times New Roman"/>
          <w:sz w:val="28"/>
          <w:szCs w:val="28"/>
        </w:rPr>
      </w:pPr>
    </w:p>
    <w:sectPr w:rsidR="00DF25EF" w:rsidRPr="000914BC" w:rsidSect="00357DE2">
      <w:pgSz w:w="11906" w:h="16838"/>
      <w:pgMar w:top="567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70990"/>
    <w:multiLevelType w:val="multilevel"/>
    <w:tmpl w:val="1252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7DE2"/>
    <w:rsid w:val="00006FB2"/>
    <w:rsid w:val="00012C93"/>
    <w:rsid w:val="00024784"/>
    <w:rsid w:val="00026B8F"/>
    <w:rsid w:val="00043F48"/>
    <w:rsid w:val="00045BD2"/>
    <w:rsid w:val="000471E9"/>
    <w:rsid w:val="000914BC"/>
    <w:rsid w:val="000D525B"/>
    <w:rsid w:val="000D6238"/>
    <w:rsid w:val="000D648D"/>
    <w:rsid w:val="000F2296"/>
    <w:rsid w:val="00104298"/>
    <w:rsid w:val="0010527A"/>
    <w:rsid w:val="00113B74"/>
    <w:rsid w:val="00114126"/>
    <w:rsid w:val="001400EE"/>
    <w:rsid w:val="00156240"/>
    <w:rsid w:val="00176A82"/>
    <w:rsid w:val="001832DD"/>
    <w:rsid w:val="001A6A20"/>
    <w:rsid w:val="001B4E34"/>
    <w:rsid w:val="001F4F98"/>
    <w:rsid w:val="001F53E0"/>
    <w:rsid w:val="00200F3B"/>
    <w:rsid w:val="002107AD"/>
    <w:rsid w:val="00222D2F"/>
    <w:rsid w:val="002256EC"/>
    <w:rsid w:val="00246A67"/>
    <w:rsid w:val="00252E2E"/>
    <w:rsid w:val="00263ED9"/>
    <w:rsid w:val="00267F83"/>
    <w:rsid w:val="0027468A"/>
    <w:rsid w:val="002A3A9C"/>
    <w:rsid w:val="002C1F38"/>
    <w:rsid w:val="002D34D4"/>
    <w:rsid w:val="002D38A6"/>
    <w:rsid w:val="002D5935"/>
    <w:rsid w:val="002E014B"/>
    <w:rsid w:val="002E778B"/>
    <w:rsid w:val="002F2662"/>
    <w:rsid w:val="002F3BE4"/>
    <w:rsid w:val="00302B72"/>
    <w:rsid w:val="003209F7"/>
    <w:rsid w:val="00326768"/>
    <w:rsid w:val="00332B87"/>
    <w:rsid w:val="00357DE2"/>
    <w:rsid w:val="00361B55"/>
    <w:rsid w:val="00373619"/>
    <w:rsid w:val="003A4140"/>
    <w:rsid w:val="003B2DE1"/>
    <w:rsid w:val="003D07E1"/>
    <w:rsid w:val="003E2682"/>
    <w:rsid w:val="003E5611"/>
    <w:rsid w:val="004024CD"/>
    <w:rsid w:val="00413133"/>
    <w:rsid w:val="00437181"/>
    <w:rsid w:val="00440E5E"/>
    <w:rsid w:val="00472428"/>
    <w:rsid w:val="00472C9F"/>
    <w:rsid w:val="0047385E"/>
    <w:rsid w:val="00485960"/>
    <w:rsid w:val="00496F6E"/>
    <w:rsid w:val="004B64FA"/>
    <w:rsid w:val="00515055"/>
    <w:rsid w:val="005507C2"/>
    <w:rsid w:val="00551053"/>
    <w:rsid w:val="005641E3"/>
    <w:rsid w:val="00574429"/>
    <w:rsid w:val="0057533F"/>
    <w:rsid w:val="0058155C"/>
    <w:rsid w:val="00584464"/>
    <w:rsid w:val="005A0ECF"/>
    <w:rsid w:val="005A4075"/>
    <w:rsid w:val="005B3903"/>
    <w:rsid w:val="005C2BFB"/>
    <w:rsid w:val="005D2742"/>
    <w:rsid w:val="005D27A2"/>
    <w:rsid w:val="005D2F36"/>
    <w:rsid w:val="005E2F29"/>
    <w:rsid w:val="00605BA2"/>
    <w:rsid w:val="00615F02"/>
    <w:rsid w:val="006236B3"/>
    <w:rsid w:val="00636E1E"/>
    <w:rsid w:val="00653EE2"/>
    <w:rsid w:val="006718A4"/>
    <w:rsid w:val="0069714D"/>
    <w:rsid w:val="006C2F25"/>
    <w:rsid w:val="006C3761"/>
    <w:rsid w:val="006D5594"/>
    <w:rsid w:val="006F59D9"/>
    <w:rsid w:val="00702CC0"/>
    <w:rsid w:val="007112FB"/>
    <w:rsid w:val="007128DB"/>
    <w:rsid w:val="00716818"/>
    <w:rsid w:val="007646BA"/>
    <w:rsid w:val="0077281A"/>
    <w:rsid w:val="00785824"/>
    <w:rsid w:val="007A1ADF"/>
    <w:rsid w:val="007A7168"/>
    <w:rsid w:val="007B2B06"/>
    <w:rsid w:val="007C4CF0"/>
    <w:rsid w:val="007C792D"/>
    <w:rsid w:val="007E60D2"/>
    <w:rsid w:val="0080227D"/>
    <w:rsid w:val="00805509"/>
    <w:rsid w:val="00813908"/>
    <w:rsid w:val="00814108"/>
    <w:rsid w:val="0082448C"/>
    <w:rsid w:val="0084027D"/>
    <w:rsid w:val="0084096F"/>
    <w:rsid w:val="00840DF9"/>
    <w:rsid w:val="00844A40"/>
    <w:rsid w:val="00851153"/>
    <w:rsid w:val="008610F7"/>
    <w:rsid w:val="0087438B"/>
    <w:rsid w:val="0087633E"/>
    <w:rsid w:val="0088544A"/>
    <w:rsid w:val="008934F2"/>
    <w:rsid w:val="008B2515"/>
    <w:rsid w:val="008B3BDC"/>
    <w:rsid w:val="008B586D"/>
    <w:rsid w:val="008C0665"/>
    <w:rsid w:val="008C754C"/>
    <w:rsid w:val="008D0B60"/>
    <w:rsid w:val="008D6281"/>
    <w:rsid w:val="008E2A29"/>
    <w:rsid w:val="008F3621"/>
    <w:rsid w:val="00902F0B"/>
    <w:rsid w:val="00905BAC"/>
    <w:rsid w:val="00916405"/>
    <w:rsid w:val="00916A4B"/>
    <w:rsid w:val="00916C23"/>
    <w:rsid w:val="00937F0F"/>
    <w:rsid w:val="009577AF"/>
    <w:rsid w:val="00987993"/>
    <w:rsid w:val="00993CD1"/>
    <w:rsid w:val="009A0E20"/>
    <w:rsid w:val="009A6CF6"/>
    <w:rsid w:val="009B5B16"/>
    <w:rsid w:val="009C6442"/>
    <w:rsid w:val="009F0685"/>
    <w:rsid w:val="00A11B8F"/>
    <w:rsid w:val="00A123DA"/>
    <w:rsid w:val="00A22D5C"/>
    <w:rsid w:val="00A23007"/>
    <w:rsid w:val="00A2304B"/>
    <w:rsid w:val="00A530A8"/>
    <w:rsid w:val="00A57FBE"/>
    <w:rsid w:val="00A62FF4"/>
    <w:rsid w:val="00A67BB1"/>
    <w:rsid w:val="00A67EA5"/>
    <w:rsid w:val="00A85172"/>
    <w:rsid w:val="00A86063"/>
    <w:rsid w:val="00A86B03"/>
    <w:rsid w:val="00A90579"/>
    <w:rsid w:val="00A90645"/>
    <w:rsid w:val="00AB273D"/>
    <w:rsid w:val="00AB4AB7"/>
    <w:rsid w:val="00AB57BA"/>
    <w:rsid w:val="00AD7A7B"/>
    <w:rsid w:val="00B228D2"/>
    <w:rsid w:val="00B33CD8"/>
    <w:rsid w:val="00B56AD7"/>
    <w:rsid w:val="00B56CEA"/>
    <w:rsid w:val="00B7455A"/>
    <w:rsid w:val="00B85D92"/>
    <w:rsid w:val="00BA37B7"/>
    <w:rsid w:val="00BB10B6"/>
    <w:rsid w:val="00BC3608"/>
    <w:rsid w:val="00BD037D"/>
    <w:rsid w:val="00BD1DF7"/>
    <w:rsid w:val="00BE2CF1"/>
    <w:rsid w:val="00C2132F"/>
    <w:rsid w:val="00C31653"/>
    <w:rsid w:val="00C326C1"/>
    <w:rsid w:val="00C34665"/>
    <w:rsid w:val="00C618BE"/>
    <w:rsid w:val="00C62608"/>
    <w:rsid w:val="00C7423F"/>
    <w:rsid w:val="00CA6C53"/>
    <w:rsid w:val="00CB03C5"/>
    <w:rsid w:val="00CD1B7D"/>
    <w:rsid w:val="00CF6590"/>
    <w:rsid w:val="00CF7EC7"/>
    <w:rsid w:val="00D177C7"/>
    <w:rsid w:val="00D33F62"/>
    <w:rsid w:val="00D5051A"/>
    <w:rsid w:val="00D66FB2"/>
    <w:rsid w:val="00D92EB1"/>
    <w:rsid w:val="00DC0795"/>
    <w:rsid w:val="00DE49DA"/>
    <w:rsid w:val="00DE7291"/>
    <w:rsid w:val="00DF25EF"/>
    <w:rsid w:val="00E001BA"/>
    <w:rsid w:val="00E05564"/>
    <w:rsid w:val="00E32DCD"/>
    <w:rsid w:val="00E53A07"/>
    <w:rsid w:val="00E64130"/>
    <w:rsid w:val="00E928B2"/>
    <w:rsid w:val="00EB345E"/>
    <w:rsid w:val="00EC0985"/>
    <w:rsid w:val="00EC2007"/>
    <w:rsid w:val="00EC74FC"/>
    <w:rsid w:val="00F01A3C"/>
    <w:rsid w:val="00F03FAF"/>
    <w:rsid w:val="00F05EC4"/>
    <w:rsid w:val="00F07FEA"/>
    <w:rsid w:val="00F24D00"/>
    <w:rsid w:val="00F3559E"/>
    <w:rsid w:val="00F53DD9"/>
    <w:rsid w:val="00F60AB5"/>
    <w:rsid w:val="00F70182"/>
    <w:rsid w:val="00F82300"/>
    <w:rsid w:val="00F83D58"/>
    <w:rsid w:val="00F94977"/>
    <w:rsid w:val="00FA024F"/>
    <w:rsid w:val="00FC7676"/>
    <w:rsid w:val="00FD0AD4"/>
    <w:rsid w:val="00FD18AA"/>
    <w:rsid w:val="00FF4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5EF"/>
  </w:style>
  <w:style w:type="paragraph" w:styleId="1">
    <w:name w:val="heading 1"/>
    <w:basedOn w:val="a"/>
    <w:link w:val="10"/>
    <w:uiPriority w:val="9"/>
    <w:qFormat/>
    <w:rsid w:val="002F3B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F3B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F3B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3B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B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F3B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entry-date">
    <w:name w:val="entry-date"/>
    <w:basedOn w:val="a0"/>
    <w:rsid w:val="002F3BE4"/>
  </w:style>
  <w:style w:type="character" w:styleId="a3">
    <w:name w:val="Hyperlink"/>
    <w:basedOn w:val="a0"/>
    <w:uiPriority w:val="99"/>
    <w:semiHidden/>
    <w:unhideWhenUsed/>
    <w:rsid w:val="002F3BE4"/>
    <w:rPr>
      <w:color w:val="0000FF"/>
      <w:u w:val="single"/>
    </w:rPr>
  </w:style>
  <w:style w:type="character" w:customStyle="1" w:styleId="date">
    <w:name w:val="date"/>
    <w:basedOn w:val="a0"/>
    <w:rsid w:val="002F3BE4"/>
  </w:style>
  <w:style w:type="paragraph" w:styleId="a4">
    <w:name w:val="Normal (Web)"/>
    <w:basedOn w:val="a"/>
    <w:uiPriority w:val="99"/>
    <w:semiHidden/>
    <w:unhideWhenUsed/>
    <w:rsid w:val="002F3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F3BE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F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3B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8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074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6" w:space="19" w:color="EEEEEE"/>
            <w:right w:val="none" w:sz="0" w:space="0" w:color="auto"/>
          </w:divBdr>
        </w:div>
        <w:div w:id="769620239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single" w:sz="6" w:space="31" w:color="EEEEEE"/>
            <w:right w:val="none" w:sz="0" w:space="0" w:color="auto"/>
          </w:divBdr>
          <w:divsChild>
            <w:div w:id="950667988">
              <w:marLeft w:val="0"/>
              <w:marRight w:val="60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2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77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93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3275</Words>
  <Characters>18668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2020-04-13T08:56:00Z</dcterms:created>
  <dcterms:modified xsi:type="dcterms:W3CDTF">2020-04-13T09:23:00Z</dcterms:modified>
</cp:coreProperties>
</file>