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3E" w:rsidRDefault="006F323E" w:rsidP="002874A8">
      <w:pPr>
        <w:pStyle w:val="a3"/>
        <w:jc w:val="both"/>
        <w:rPr>
          <w:rStyle w:val="a4"/>
          <w:color w:val="333333"/>
        </w:rPr>
      </w:pPr>
      <w:r>
        <w:rPr>
          <w:rStyle w:val="a4"/>
          <w:color w:val="333333"/>
        </w:rPr>
        <w:t xml:space="preserve">Предмет: </w:t>
      </w:r>
    </w:p>
    <w:p w:rsidR="006F323E" w:rsidRDefault="006F323E" w:rsidP="002874A8">
      <w:pPr>
        <w:pStyle w:val="a3"/>
        <w:jc w:val="both"/>
        <w:rPr>
          <w:rStyle w:val="a4"/>
          <w:color w:val="333333"/>
        </w:rPr>
      </w:pPr>
      <w:r>
        <w:rPr>
          <w:rStyle w:val="a4"/>
          <w:color w:val="333333"/>
        </w:rPr>
        <w:t>ПРАВОВОЕ ОБЕСПЕЧЕНИЕ ПРОФЕССИОНАЛЬНОЙ ДЕЯТЕЛЬНОСТИ</w:t>
      </w:r>
    </w:p>
    <w:p w:rsidR="006F323E" w:rsidRDefault="006F323E" w:rsidP="002874A8">
      <w:pPr>
        <w:pStyle w:val="a3"/>
        <w:jc w:val="both"/>
        <w:rPr>
          <w:rStyle w:val="a4"/>
          <w:color w:val="333333"/>
        </w:rPr>
      </w:pPr>
      <w:r>
        <w:rPr>
          <w:rStyle w:val="a4"/>
          <w:color w:val="333333"/>
        </w:rPr>
        <w:t xml:space="preserve">Преподаватель: Абдурахманов </w:t>
      </w:r>
      <w:proofErr w:type="spellStart"/>
      <w:r>
        <w:rPr>
          <w:rStyle w:val="a4"/>
          <w:color w:val="333333"/>
        </w:rPr>
        <w:t>Нариман</w:t>
      </w:r>
      <w:proofErr w:type="spellEnd"/>
      <w:r>
        <w:rPr>
          <w:rStyle w:val="a4"/>
          <w:color w:val="333333"/>
        </w:rPr>
        <w:t xml:space="preserve"> </w:t>
      </w:r>
      <w:proofErr w:type="spellStart"/>
      <w:r>
        <w:rPr>
          <w:rStyle w:val="a4"/>
          <w:color w:val="333333"/>
        </w:rPr>
        <w:t>Рустемович</w:t>
      </w:r>
      <w:proofErr w:type="spellEnd"/>
    </w:p>
    <w:p w:rsidR="006F323E" w:rsidRDefault="006F323E" w:rsidP="002874A8">
      <w:pPr>
        <w:pStyle w:val="a3"/>
        <w:jc w:val="both"/>
        <w:rPr>
          <w:rStyle w:val="a4"/>
          <w:color w:val="333333"/>
        </w:rPr>
      </w:pPr>
      <w:r>
        <w:rPr>
          <w:rStyle w:val="a4"/>
          <w:color w:val="333333"/>
        </w:rPr>
        <w:t>ГРУППЫ 41 – ФБ; 41 - ФК</w:t>
      </w:r>
    </w:p>
    <w:p w:rsidR="002874A8" w:rsidRPr="002874A8" w:rsidRDefault="002874A8" w:rsidP="002874A8">
      <w:pPr>
        <w:pStyle w:val="a3"/>
        <w:jc w:val="both"/>
        <w:rPr>
          <w:rStyle w:val="a4"/>
          <w:color w:val="333333"/>
        </w:rPr>
      </w:pPr>
      <w:r w:rsidRPr="002874A8">
        <w:rPr>
          <w:rStyle w:val="a4"/>
          <w:color w:val="333333"/>
        </w:rPr>
        <w:t>Тема</w:t>
      </w:r>
      <w:r w:rsidR="006F323E" w:rsidRPr="006F323E">
        <w:rPr>
          <w:rStyle w:val="a4"/>
          <w:color w:val="333333"/>
        </w:rPr>
        <w:t xml:space="preserve"> </w:t>
      </w:r>
      <w:r w:rsidR="006F323E">
        <w:rPr>
          <w:rStyle w:val="a4"/>
          <w:color w:val="333333"/>
        </w:rPr>
        <w:t>лекции</w:t>
      </w:r>
      <w:r w:rsidRPr="002874A8">
        <w:rPr>
          <w:rStyle w:val="a4"/>
          <w:color w:val="333333"/>
        </w:rPr>
        <w:t xml:space="preserve">: Трудовые отношения в здравоохранении 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rStyle w:val="a4"/>
          <w:color w:val="333333"/>
        </w:rPr>
        <w:t>Трудовое право</w:t>
      </w:r>
      <w:r w:rsidRPr="002874A8">
        <w:rPr>
          <w:color w:val="333333"/>
        </w:rPr>
        <w:t> – это отрасль права, регулирующая отношения, возникающие между работником и работодателем независимо от их организационно-правовых форм деятельности.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      Регулируемые трудовым правом отношения основаны на соглашении между работником и работодателем о личном выполнении работником за определенную плату трудовой функции, в подчинении работника правилам внутреннего трудового распорядка при обеспечении работодателем условий труда.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      </w:t>
      </w:r>
      <w:r w:rsidRPr="002874A8">
        <w:rPr>
          <w:i/>
          <w:iCs/>
          <w:color w:val="333333"/>
        </w:rPr>
        <w:t>Предметом трудового права</w:t>
      </w:r>
      <w:r w:rsidRPr="002874A8">
        <w:rPr>
          <w:color w:val="333333"/>
        </w:rPr>
        <w:t xml:space="preserve"> являются трудовые отношения и отношения, тесно с ними связанные: организация труда и его управление, профессиональная подготовка, рассмотрение трудовых споров, ответственность работников и работодателей, </w:t>
      </w:r>
      <w:proofErr w:type="gramStart"/>
      <w:r w:rsidRPr="002874A8">
        <w:rPr>
          <w:color w:val="333333"/>
        </w:rPr>
        <w:t>контроль за</w:t>
      </w:r>
      <w:proofErr w:type="gramEnd"/>
      <w:r w:rsidRPr="002874A8">
        <w:rPr>
          <w:color w:val="333333"/>
        </w:rPr>
        <w:t xml:space="preserve"> соблюдением трудового законодательства.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      Участниками трудовых правоотношений выступают работник и работодатель. Согласно статье 20 Трудового кодекса РФ, </w:t>
      </w:r>
      <w:r w:rsidRPr="002874A8">
        <w:rPr>
          <w:rStyle w:val="a4"/>
          <w:color w:val="333333"/>
        </w:rPr>
        <w:t>работник</w:t>
      </w:r>
      <w:r w:rsidRPr="002874A8">
        <w:rPr>
          <w:color w:val="333333"/>
        </w:rPr>
        <w:t> – это физическое лицо, которое вступает в трудовые отношения с работодателем. </w:t>
      </w:r>
      <w:r w:rsidRPr="002874A8">
        <w:rPr>
          <w:rStyle w:val="a4"/>
          <w:color w:val="333333"/>
        </w:rPr>
        <w:t>Работодатель</w:t>
      </w:r>
      <w:r w:rsidRPr="002874A8">
        <w:rPr>
          <w:color w:val="333333"/>
        </w:rPr>
        <w:t> – это физическое или юридическое лицо, вступившее в трудовые отношения с работником.</w:t>
      </w:r>
    </w:p>
    <w:p w:rsidR="00C61E5C" w:rsidRPr="002874A8" w:rsidRDefault="002874A8" w:rsidP="002874A8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proofErr w:type="gramStart"/>
      <w:r w:rsidRPr="002874A8">
        <w:rPr>
          <w:rStyle w:val="a4"/>
          <w:rFonts w:ascii="Times New Roman" w:hAnsi="Times New Roman" w:cs="Times New Roman"/>
          <w:color w:val="333333"/>
          <w:sz w:val="24"/>
          <w:szCs w:val="24"/>
        </w:rPr>
        <w:t>Медицинский работник</w:t>
      </w:r>
      <w:r w:rsidRPr="002874A8">
        <w:rPr>
          <w:rFonts w:ascii="Times New Roman" w:hAnsi="Times New Roman" w:cs="Times New Roman"/>
          <w:color w:val="333333"/>
          <w:sz w:val="24"/>
          <w:szCs w:val="24"/>
        </w:rPr>
        <w:t> – физическое лицо, которое имеет медицинское или иное образование, работает в медицинской организации и в трудовые (должностные) обязанности которого входит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деятельность.</w:t>
      </w:r>
      <w:proofErr w:type="gramEnd"/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Не стоит путать участников трудовых отношений и субъекты трудовых правоотношений. Поскольку субъектами трудовых отношений могут выступать кроме работников и работодателей профсоюзы, органы по рассмотрению трудовых споров и др. субъекты.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      </w:t>
      </w:r>
      <w:r w:rsidRPr="002874A8">
        <w:rPr>
          <w:i/>
          <w:iCs/>
          <w:color w:val="333333"/>
        </w:rPr>
        <w:t>Признаки трудовых правоотношений: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1)</w:t>
      </w:r>
      <w:r w:rsidR="002874A8" w:rsidRPr="002874A8">
        <w:rPr>
          <w:color w:val="333333"/>
        </w:rPr>
        <w:t xml:space="preserve"> трудовые отношения осуществляются на основе правил внутреннего трудового распорядка;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2)</w:t>
      </w:r>
      <w:r w:rsidR="002874A8" w:rsidRPr="002874A8">
        <w:rPr>
          <w:color w:val="333333"/>
        </w:rPr>
        <w:t xml:space="preserve"> работник работает в коллективе конкретной организации;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3)</w:t>
      </w:r>
      <w:r w:rsidR="002874A8" w:rsidRPr="002874A8">
        <w:rPr>
          <w:color w:val="333333"/>
        </w:rPr>
        <w:t xml:space="preserve"> работник приступает к работе в соответствии с особым юридическим документом – трудовым договором;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 xml:space="preserve">4) </w:t>
      </w:r>
      <w:r w:rsidR="002874A8" w:rsidRPr="002874A8">
        <w:rPr>
          <w:color w:val="333333"/>
        </w:rPr>
        <w:t>работник выполняет определенную работу в соответствии со своей специальностью или должностью;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lastRenderedPageBreak/>
        <w:t>5)</w:t>
      </w:r>
      <w:r w:rsidR="002874A8" w:rsidRPr="002874A8">
        <w:rPr>
          <w:color w:val="333333"/>
        </w:rPr>
        <w:t xml:space="preserve"> работодатель обеспечивает определенные условия труда.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      </w:t>
      </w:r>
      <w:r w:rsidRPr="002874A8">
        <w:rPr>
          <w:i/>
          <w:iCs/>
          <w:color w:val="333333"/>
        </w:rPr>
        <w:t>Источники трудового права: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1) Конституция РФ от 12.12.1993 года.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2) ФКЗ и ФЗ РФ, содержащие в себе нормы трудового права (ФЗ «О системе государственной службы в РФ», ФЗ «Об основах охраны труда в РФ» и др.). Трудовой кодекс РФ от 30.12.2001 г.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3) Законы субъектов РФ.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4) Подзаконные акты РФ: Постановления Правительства РФ, Указы Президента РФ, Приказы Министерства здравоохранения РФ, Министерства труда РФ.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5) Локальные НПА, к которым относятся коллективные договоры, правила внутреннего трудового распорядка, приказу по учреждению и др</w:t>
      </w:r>
      <w:proofErr w:type="gramStart"/>
      <w:r w:rsidRPr="002874A8">
        <w:rPr>
          <w:color w:val="333333"/>
        </w:rPr>
        <w:t>.а</w:t>
      </w:r>
      <w:proofErr w:type="gramEnd"/>
      <w:r w:rsidRPr="002874A8">
        <w:rPr>
          <w:color w:val="333333"/>
        </w:rPr>
        <w:t>кты.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6) Международные акты.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i/>
          <w:iCs/>
          <w:color w:val="333333"/>
        </w:rPr>
        <w:t>Права работника: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1)</w:t>
      </w:r>
      <w:r w:rsidR="002874A8" w:rsidRPr="002874A8">
        <w:rPr>
          <w:color w:val="333333"/>
        </w:rPr>
        <w:t xml:space="preserve"> право на труд и на вознаграждение за него;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2)</w:t>
      </w:r>
      <w:r w:rsidR="002874A8" w:rsidRPr="002874A8">
        <w:rPr>
          <w:color w:val="333333"/>
        </w:rPr>
        <w:t xml:space="preserve"> право на отдых;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3)</w:t>
      </w:r>
      <w:r w:rsidR="002874A8" w:rsidRPr="002874A8">
        <w:rPr>
          <w:color w:val="333333"/>
        </w:rPr>
        <w:t xml:space="preserve"> право на участие в управлении организацией и на объединение для защиты своих прав;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4)</w:t>
      </w:r>
      <w:r w:rsidR="002874A8" w:rsidRPr="002874A8">
        <w:rPr>
          <w:color w:val="333333"/>
        </w:rPr>
        <w:t xml:space="preserve"> право на социальное страхование и на возмещение вреда.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i/>
          <w:iCs/>
          <w:color w:val="333333"/>
        </w:rPr>
        <w:t>Обязанности работника: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1)</w:t>
      </w:r>
      <w:r w:rsidR="002874A8" w:rsidRPr="002874A8">
        <w:rPr>
          <w:color w:val="333333"/>
        </w:rPr>
        <w:t xml:space="preserve"> добросовестно исполнять свои трудовые обязанности, возложенные на него трудовым договором;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2)</w:t>
      </w:r>
      <w:r w:rsidR="002874A8" w:rsidRPr="002874A8">
        <w:rPr>
          <w:color w:val="333333"/>
        </w:rPr>
        <w:t xml:space="preserve"> соблюдать правила внутреннего трудового распорядка и трудовую дисциплину;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3)</w:t>
      </w:r>
      <w:r w:rsidR="002874A8" w:rsidRPr="002874A8">
        <w:rPr>
          <w:color w:val="333333"/>
        </w:rPr>
        <w:t xml:space="preserve"> выполнять установленные нормы труда;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 xml:space="preserve">4) </w:t>
      </w:r>
      <w:r w:rsidR="002874A8" w:rsidRPr="002874A8">
        <w:rPr>
          <w:color w:val="333333"/>
        </w:rPr>
        <w:t>соблюдать требования по охране труда и обеспечению безопасности труда;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5)</w:t>
      </w:r>
      <w:r w:rsidR="002874A8" w:rsidRPr="002874A8">
        <w:rPr>
          <w:color w:val="333333"/>
        </w:rPr>
        <w:t xml:space="preserve"> бережно относиться к имуществу работодателя и других работников;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 xml:space="preserve">6) </w:t>
      </w:r>
      <w:r w:rsidR="002874A8" w:rsidRPr="002874A8">
        <w:rPr>
          <w:color w:val="333333"/>
        </w:rPr>
        <w:t>незамедлительно сообщать работодателю либо непосредственному руководителю о возникновении ситуации, представляющей угрозу жизни и здоровья людей.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i/>
          <w:iCs/>
          <w:color w:val="333333"/>
        </w:rPr>
        <w:t>Права работодателя: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1)</w:t>
      </w:r>
      <w:r w:rsidR="002874A8" w:rsidRPr="002874A8">
        <w:rPr>
          <w:color w:val="333333"/>
        </w:rPr>
        <w:t xml:space="preserve"> права на законное урегулирование трудовых правоотношений (заключать, изменять и расторгать трудовые договоры с работниками в порядке, установленном законодательством, вести коллективные переговоры и заключать коллективные договоры, </w:t>
      </w:r>
      <w:r w:rsidR="002874A8" w:rsidRPr="002874A8">
        <w:rPr>
          <w:color w:val="333333"/>
        </w:rPr>
        <w:lastRenderedPageBreak/>
        <w:t>принимать локальные нормативные акты, создавать объединения работодателей в целях представительства и защиты своих интересов и вступать в них);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2)</w:t>
      </w:r>
      <w:r w:rsidR="002874A8" w:rsidRPr="002874A8">
        <w:rPr>
          <w:color w:val="333333"/>
        </w:rPr>
        <w:t xml:space="preserve"> права на поощрение и наказание (поощрять работников, требовать от работников исполнения ими трудовых обязанностей, привлекать работников к дисциплинарной и материальной ответственности).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i/>
          <w:iCs/>
          <w:color w:val="333333"/>
        </w:rPr>
        <w:t>Обязанности работодателя:</w:t>
      </w:r>
    </w:p>
    <w:p w:rsidR="002874A8" w:rsidRPr="002874A8" w:rsidRDefault="002874A8" w:rsidP="006F323E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2874A8">
        <w:rPr>
          <w:color w:val="333333"/>
        </w:rPr>
        <w:t>соблюдение законов и обеспечение условий труда;</w:t>
      </w:r>
    </w:p>
    <w:p w:rsidR="002874A8" w:rsidRPr="002874A8" w:rsidRDefault="002874A8" w:rsidP="006F323E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2874A8">
        <w:rPr>
          <w:color w:val="333333"/>
        </w:rPr>
        <w:t xml:space="preserve"> ведение коллективных переговоров и допуск </w:t>
      </w:r>
      <w:proofErr w:type="gramStart"/>
      <w:r w:rsidRPr="002874A8">
        <w:rPr>
          <w:color w:val="333333"/>
        </w:rPr>
        <w:t>контроля за</w:t>
      </w:r>
      <w:proofErr w:type="gramEnd"/>
      <w:r w:rsidRPr="002874A8">
        <w:rPr>
          <w:color w:val="333333"/>
        </w:rPr>
        <w:t xml:space="preserve"> соблюдением трудовых правоотношений;</w:t>
      </w:r>
    </w:p>
    <w:p w:rsidR="002874A8" w:rsidRPr="002874A8" w:rsidRDefault="002874A8" w:rsidP="006F323E">
      <w:pPr>
        <w:pStyle w:val="a3"/>
        <w:numPr>
          <w:ilvl w:val="0"/>
          <w:numId w:val="1"/>
        </w:numPr>
        <w:jc w:val="both"/>
        <w:rPr>
          <w:color w:val="333333"/>
        </w:rPr>
      </w:pPr>
      <w:r w:rsidRPr="002874A8">
        <w:rPr>
          <w:color w:val="333333"/>
        </w:rPr>
        <w:t xml:space="preserve"> возмещение вреда.</w:t>
      </w:r>
    </w:p>
    <w:p w:rsidR="002874A8" w:rsidRPr="002874A8" w:rsidRDefault="002874A8" w:rsidP="006F323E">
      <w:pPr>
        <w:pStyle w:val="a3"/>
        <w:ind w:firstLine="360"/>
        <w:jc w:val="both"/>
        <w:rPr>
          <w:color w:val="333333"/>
        </w:rPr>
      </w:pPr>
      <w:r w:rsidRPr="002874A8">
        <w:rPr>
          <w:color w:val="333333"/>
        </w:rPr>
        <w:t xml:space="preserve">Особенности трудовых отношений медицинских работников заключаются в следующем. Для медицинских работников устанавливается сокращенная продолжительность рабочего времени не более 39 часов в неделю. В зависимости от должности и специальности продолжительность рабочего времени определяется Правительством РФ. Право на осуществление медицинской деятельности имеют лица, получившие медицинское и иное образование в соответствии с федеральными государственными образовательными стандартами. Медицинская деятельность осуществляется в соответствии с лицензией, выдаваемой на конкретный вид деятельности. Помимо этого необходимо чтобы </w:t>
      </w:r>
      <w:proofErr w:type="gramStart"/>
      <w:r w:rsidRPr="002874A8">
        <w:rPr>
          <w:color w:val="333333"/>
        </w:rPr>
        <w:t>лицо, осуществляемое медицинскую деятельность имело</w:t>
      </w:r>
      <w:proofErr w:type="gramEnd"/>
      <w:r w:rsidRPr="002874A8">
        <w:rPr>
          <w:color w:val="333333"/>
        </w:rPr>
        <w:t xml:space="preserve"> свидетельство об аккредитации специалиста.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rStyle w:val="a4"/>
          <w:color w:val="333333"/>
        </w:rPr>
        <w:t>Трудовой договор</w:t>
      </w:r>
      <w:r w:rsidRPr="002874A8">
        <w:rPr>
          <w:color w:val="333333"/>
        </w:rPr>
        <w:t> – это соглашение между работником и работодателем, в соответствии с которым работодатель предоставляет работу и своевременно оплачивает труд, а работник обязуется лично выполнять определенную трудовую функцию соблюдать правила внутреннего трудового распорядка, действующие у данного работодателя.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Трудовой договор может заключаться на определенный срок (бессрочный) и на определенный срок (срочный), не более 5 лет.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В трудовом договоре указываются следующие условия: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1)</w:t>
      </w:r>
      <w:r w:rsidR="002874A8" w:rsidRPr="002874A8">
        <w:rPr>
          <w:color w:val="333333"/>
        </w:rPr>
        <w:t xml:space="preserve"> место работы с указанием места нахождения;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2)</w:t>
      </w:r>
      <w:r w:rsidR="002874A8" w:rsidRPr="002874A8">
        <w:rPr>
          <w:color w:val="333333"/>
        </w:rPr>
        <w:t xml:space="preserve"> трудовая функция (работа по должности;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3)</w:t>
      </w:r>
      <w:r w:rsidR="002874A8" w:rsidRPr="002874A8">
        <w:rPr>
          <w:color w:val="333333"/>
        </w:rPr>
        <w:t xml:space="preserve"> режим времени работы и отдыха и др.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      Кроме этого в договоре должны указываться ФИО работника, наименование работодателя, сведения о документах, удостоверяющих личность работника и работодателя, ИНН того и другого налогоплательщика.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 xml:space="preserve">       Трудовой договор вступает в силу со дня его подписания, либо со дня, когда работник приступил фактически к работе с </w:t>
      </w:r>
      <w:proofErr w:type="gramStart"/>
      <w:r w:rsidRPr="002874A8">
        <w:rPr>
          <w:color w:val="333333"/>
        </w:rPr>
        <w:t>ведома</w:t>
      </w:r>
      <w:proofErr w:type="gramEnd"/>
      <w:r w:rsidRPr="002874A8">
        <w:rPr>
          <w:color w:val="333333"/>
        </w:rPr>
        <w:t xml:space="preserve"> работодателя.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 xml:space="preserve">       При заключении трудового договора в него может быть внесено условие об испытании работника в целях проверки его соответствия поручаемой работе (по соглашению сторон). При этом срок испытания обязательно оплачивается. Максимально испытательный срок может длиться 3 месяца. Испытание при приеме на работу не </w:t>
      </w:r>
      <w:r w:rsidRPr="002874A8">
        <w:rPr>
          <w:color w:val="333333"/>
        </w:rPr>
        <w:lastRenderedPageBreak/>
        <w:t>устанавливается для лиц, избранных по конкурсу, для беременных женщин и женщин, имеющих малолетних детей, для несовершеннолетних, для тех, с кем договор заключается на срок до 2х месяцев.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Расторжение трудового договора может производиться при инициативе работника и при инициативе работодателя.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 xml:space="preserve">Трудовой </w:t>
      </w:r>
      <w:proofErr w:type="gramStart"/>
      <w:r w:rsidRPr="002874A8">
        <w:rPr>
          <w:color w:val="333333"/>
        </w:rPr>
        <w:t>договор</w:t>
      </w:r>
      <w:proofErr w:type="gramEnd"/>
      <w:r w:rsidRPr="002874A8">
        <w:rPr>
          <w:color w:val="333333"/>
        </w:rPr>
        <w:t xml:space="preserve"> может быть расторгнут по инициативе работодателя в следующих случаях: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1)</w:t>
      </w:r>
      <w:r w:rsidR="002874A8" w:rsidRPr="002874A8">
        <w:rPr>
          <w:color w:val="333333"/>
        </w:rPr>
        <w:t xml:space="preserve"> ликвидация предприятия;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2)</w:t>
      </w:r>
      <w:r w:rsidR="002874A8" w:rsidRPr="002874A8">
        <w:rPr>
          <w:color w:val="333333"/>
        </w:rPr>
        <w:t xml:space="preserve"> сокращение штата работников;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3)</w:t>
      </w:r>
      <w:r w:rsidR="002874A8" w:rsidRPr="002874A8">
        <w:rPr>
          <w:color w:val="333333"/>
        </w:rPr>
        <w:t xml:space="preserve"> несоответствие работника занимаемой должности;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4)</w:t>
      </w:r>
      <w:r w:rsidR="002874A8" w:rsidRPr="002874A8">
        <w:rPr>
          <w:color w:val="333333"/>
        </w:rPr>
        <w:t xml:space="preserve"> неоднократного неисполнения работником без уважительной причины своих трудовых обязанностей;</w:t>
      </w:r>
    </w:p>
    <w:p w:rsidR="002874A8" w:rsidRPr="002874A8" w:rsidRDefault="006F323E" w:rsidP="002874A8">
      <w:pPr>
        <w:pStyle w:val="a3"/>
        <w:jc w:val="both"/>
        <w:rPr>
          <w:color w:val="333333"/>
        </w:rPr>
      </w:pPr>
      <w:r>
        <w:rPr>
          <w:color w:val="333333"/>
        </w:rPr>
        <w:t>5)</w:t>
      </w:r>
      <w:r w:rsidR="002874A8" w:rsidRPr="002874A8">
        <w:rPr>
          <w:color w:val="333333"/>
        </w:rPr>
        <w:t xml:space="preserve"> однократное грубое нарушение работником трудовой дисциплины и др.</w:t>
      </w:r>
    </w:p>
    <w:p w:rsidR="002874A8" w:rsidRPr="002874A8" w:rsidRDefault="002874A8" w:rsidP="006F323E">
      <w:pPr>
        <w:pStyle w:val="a3"/>
        <w:ind w:firstLine="708"/>
        <w:jc w:val="both"/>
        <w:rPr>
          <w:color w:val="333333"/>
        </w:rPr>
      </w:pPr>
      <w:r w:rsidRPr="002874A8">
        <w:rPr>
          <w:color w:val="333333"/>
        </w:rPr>
        <w:t>В случае нарушения трудовой дисциплины работник несет дисциплинарную ответственность за совершение </w:t>
      </w:r>
      <w:r w:rsidRPr="002874A8">
        <w:rPr>
          <w:rStyle w:val="a4"/>
          <w:color w:val="333333"/>
        </w:rPr>
        <w:t>дисциплинарного проступка</w:t>
      </w:r>
      <w:r w:rsidRPr="002874A8">
        <w:rPr>
          <w:color w:val="333333"/>
        </w:rPr>
        <w:t>– неисполнение или ненадлежащее исполнение работником по его вине возложенных на него трудовых обязанностей. До применения дисциплинарного взыскания работодатель должен затребовать от работника объяснение в письменной форме. Работодатель вправе применить следующие взыскания: замечание, выговор, увольнение по соответствующим основаниям.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rStyle w:val="a4"/>
          <w:color w:val="333333"/>
        </w:rPr>
        <w:t>Вопросы и задания: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1. Как Вы думаете, кто является участниками трудовых отношений? Самостоятельно приведите несколько примеров участников трудовых отношений.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2. Определите, как отражается комплексность медицинского права как отрасли во взаимосвязи медицинского права и трудового права.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3. Укажите, по каким признакам можно отличить трудовые правоотношения от других видов правоотношений?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4. Какие, по Вашему мнению, условия трудового договора обязательно должны быть включены в структуру трудового договора?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5. Проанализируйте ситуацию и ответьте на поставленный вопрос. Работник при поступлении на новое место работы по семейным обстоятельствам на неделю уехать из города. В связи с этим работник заявил, что за него это время поработает его друг. Оцените ситуацию. Возможно ли то с правовой точки зрения?</w:t>
      </w:r>
    </w:p>
    <w:p w:rsidR="002874A8" w:rsidRPr="002874A8" w:rsidRDefault="002874A8" w:rsidP="002874A8">
      <w:pPr>
        <w:pStyle w:val="a3"/>
        <w:jc w:val="both"/>
        <w:rPr>
          <w:color w:val="333333"/>
        </w:rPr>
      </w:pPr>
      <w:r w:rsidRPr="002874A8">
        <w:rPr>
          <w:color w:val="333333"/>
        </w:rPr>
        <w:t> </w:t>
      </w:r>
    </w:p>
    <w:p w:rsidR="002874A8" w:rsidRPr="002874A8" w:rsidRDefault="002874A8" w:rsidP="002874A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874A8" w:rsidRPr="002874A8" w:rsidSect="00C61E5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835" w:rsidRDefault="00336835" w:rsidP="002874A8">
      <w:pPr>
        <w:spacing w:after="0" w:line="240" w:lineRule="auto"/>
      </w:pPr>
      <w:r>
        <w:separator/>
      </w:r>
    </w:p>
  </w:endnote>
  <w:endnote w:type="continuationSeparator" w:id="0">
    <w:p w:rsidR="00336835" w:rsidRDefault="00336835" w:rsidP="00287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7806126"/>
      <w:docPartObj>
        <w:docPartGallery w:val="Page Numbers (Bottom of Page)"/>
        <w:docPartUnique/>
      </w:docPartObj>
    </w:sdtPr>
    <w:sdtContent>
      <w:p w:rsidR="002874A8" w:rsidRDefault="00235E8D">
        <w:pPr>
          <w:pStyle w:val="a7"/>
          <w:jc w:val="center"/>
        </w:pPr>
        <w:fldSimple w:instr=" PAGE   \* MERGEFORMAT ">
          <w:r w:rsidR="006F323E">
            <w:rPr>
              <w:noProof/>
            </w:rPr>
            <w:t>1</w:t>
          </w:r>
        </w:fldSimple>
      </w:p>
    </w:sdtContent>
  </w:sdt>
  <w:p w:rsidR="002874A8" w:rsidRDefault="002874A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835" w:rsidRDefault="00336835" w:rsidP="002874A8">
      <w:pPr>
        <w:spacing w:after="0" w:line="240" w:lineRule="auto"/>
      </w:pPr>
      <w:r>
        <w:separator/>
      </w:r>
    </w:p>
  </w:footnote>
  <w:footnote w:type="continuationSeparator" w:id="0">
    <w:p w:rsidR="00336835" w:rsidRDefault="00336835" w:rsidP="00287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E2B2C"/>
    <w:multiLevelType w:val="hybridMultilevel"/>
    <w:tmpl w:val="EF0AE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4A8"/>
    <w:rsid w:val="00235E8D"/>
    <w:rsid w:val="002874A8"/>
    <w:rsid w:val="00336835"/>
    <w:rsid w:val="006F323E"/>
    <w:rsid w:val="009459DD"/>
    <w:rsid w:val="00A161E6"/>
    <w:rsid w:val="00C61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4A8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287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874A8"/>
  </w:style>
  <w:style w:type="paragraph" w:styleId="a7">
    <w:name w:val="footer"/>
    <w:basedOn w:val="a"/>
    <w:link w:val="a8"/>
    <w:uiPriority w:val="99"/>
    <w:unhideWhenUsed/>
    <w:rsid w:val="00287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74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0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1234</Words>
  <Characters>7036</Characters>
  <Application>Microsoft Office Word</Application>
  <DocSecurity>0</DocSecurity>
  <Lines>58</Lines>
  <Paragraphs>16</Paragraphs>
  <ScaleCrop>false</ScaleCrop>
  <Company/>
  <LinksUpToDate>false</LinksUpToDate>
  <CharactersWithSpaces>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2022-01-13T08:16:00Z</cp:lastPrinted>
  <dcterms:created xsi:type="dcterms:W3CDTF">2022-01-24T07:32:00Z</dcterms:created>
  <dcterms:modified xsi:type="dcterms:W3CDTF">2022-01-24T07:32:00Z</dcterms:modified>
</cp:coreProperties>
</file>