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006" w:rsidRPr="00AD7D14" w:rsidRDefault="00524006" w:rsidP="00524006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/>
        </w:rPr>
        <w:t>Рекомендации педагогам по адаптации первокурсников:</w:t>
      </w:r>
      <w:r w:rsidRPr="00AD7D14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 </w:t>
      </w:r>
    </w:p>
    <w:p w:rsidR="00524006" w:rsidRPr="00AD7D14" w:rsidRDefault="00524006" w:rsidP="00524006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Создать адекватное представление о выбранной профессии, осознание общественной значимости профессии и формирования положительного отношения к ней.</w:t>
      </w:r>
    </w:p>
    <w:p w:rsidR="00524006" w:rsidRPr="00AD7D14" w:rsidRDefault="00524006" w:rsidP="00524006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2.  На первых занятиях ознакомить учащихся с системой обучения в колледже и требованиям к уровню знаний, специфике обучения, ее отличиях от школьной, довести до каждого учащегося понятия дисциплины.</w:t>
      </w:r>
    </w:p>
    <w:p w:rsidR="00524006" w:rsidRPr="00AD7D14" w:rsidRDefault="00524006" w:rsidP="00524006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Для успешной адаптации постарайтесь обеспечить возможность учащимся найти достойное место в коллективе (через поручения, поощрения малейших успехов, поиск и развитие способностей). Проявляйте и подтверждайте свое доверие к </w:t>
      </w:r>
      <w:proofErr w:type="gramStart"/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обучающимся</w:t>
      </w:r>
      <w:proofErr w:type="gramEnd"/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, доверив ответственное поручение или выступление от лица коллектива.</w:t>
      </w:r>
    </w:p>
    <w:p w:rsidR="00524006" w:rsidRPr="00AD7D14" w:rsidRDefault="00524006" w:rsidP="00524006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Проводить совместные мероприятия в группе во внеурочное время, нацеленные на сплочение группы, создание комфортной психологической среды в коллективе и облегчение, таким образом, процесса адаптации учащихся </w:t>
      </w:r>
      <w:proofErr w:type="gramStart"/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новым</w:t>
      </w:r>
      <w:proofErr w:type="gramEnd"/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них условиям.</w:t>
      </w:r>
    </w:p>
    <w:p w:rsidR="00524006" w:rsidRPr="00AD7D14" w:rsidRDefault="00524006" w:rsidP="00524006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5. Уделять внимание беседам о нравственности, самовоспитании, организации режима дня, профилактике заболеваний.</w:t>
      </w:r>
    </w:p>
    <w:p w:rsidR="00524006" w:rsidRPr="00AD7D14" w:rsidRDefault="00524006" w:rsidP="00524006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6. Учитывать индивидуальный подход к учащемуся при опросе с учетом возрастных психологических особенностей.</w:t>
      </w:r>
    </w:p>
    <w:p w:rsidR="00524006" w:rsidRPr="00AD7D14" w:rsidRDefault="00524006" w:rsidP="00524006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7. Не сравнивать между собой учащихся, хвалить их за успехи и достижения. Подход к анализу поведения не должен носить оценочный характер, нужно находить положительные, отрицательные моменты поступков и предлагать альтернативные способы поведения.</w:t>
      </w:r>
    </w:p>
    <w:p w:rsidR="00524006" w:rsidRDefault="00524006" w:rsidP="00524006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0094C" w:rsidRDefault="0010094C"/>
    <w:sectPr w:rsidR="0010094C" w:rsidSect="001009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24006"/>
    <w:rsid w:val="0010094C"/>
    <w:rsid w:val="005240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0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1204</Characters>
  <Application>Microsoft Office Word</Application>
  <DocSecurity>0</DocSecurity>
  <Lines>10</Lines>
  <Paragraphs>2</Paragraphs>
  <ScaleCrop>false</ScaleCrop>
  <Company/>
  <LinksUpToDate>false</LinksUpToDate>
  <CharactersWithSpaces>1413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2022-11-24T09:32:00Z</dcterms:created>
  <dcterms:modified xsi:type="dcterms:W3CDTF">2022-11-24T09:33:00Z</dcterms:modified>
</cp:coreProperties>
</file>