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7CF" w:rsidRPr="005F0C08" w:rsidRDefault="007D667A" w:rsidP="009667CF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Справки о доходах за 20</w:t>
      </w:r>
      <w:r>
        <w:rPr>
          <w:rFonts w:eastAsia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20</w:t>
      </w:r>
      <w:r w:rsidR="009667CF"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год</w:t>
      </w:r>
    </w:p>
    <w:tbl>
      <w:tblPr>
        <w:tblW w:w="10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883"/>
        <w:gridCol w:w="1129"/>
        <w:gridCol w:w="1703"/>
        <w:gridCol w:w="1451"/>
        <w:gridCol w:w="817"/>
        <w:gridCol w:w="1264"/>
        <w:gridCol w:w="1395"/>
        <w:gridCol w:w="1535"/>
      </w:tblGrid>
      <w:tr w:rsidR="009667CF" w:rsidRPr="005F0C08" w:rsidTr="00AD416A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  <w:bookmarkStart w:id="0" w:name="_GoBack"/>
        <w:bookmarkEnd w:id="0"/>
      </w:tr>
      <w:tr w:rsidR="009667CF" w:rsidRPr="005F0C08" w:rsidTr="00EC3C12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</w:t>
            </w:r>
            <w:r w:rsidR="00C47AC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ованного годового дохода за 2020</w:t>
            </w: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849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9667CF" w:rsidRPr="005F0C08" w:rsidTr="00AD416A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5F0C08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Беляева Л.В.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Зам. директора по учебной работе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597B17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1313380,05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597B17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(общая совместная)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597B17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51,8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597B17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Фольксваген JETTA 6, 2014г.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:rsidTr="00AD416A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A4528A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258894,21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1352E9" w:rsidRDefault="00022DDD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</w:t>
            </w:r>
            <w:r w:rsidR="009667CF"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вартира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en-US" w:eastAsia="ru-RU"/>
              </w:rPr>
              <w:t xml:space="preserve"> </w:t>
            </w:r>
            <w:r w:rsidR="001352E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(</w:t>
            </w:r>
            <w:r w:rsidR="00597B17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совместная</w:t>
            </w:r>
            <w:r w:rsidR="001352E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A4528A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:rsidTr="007E5D0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1352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A4528A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1142913,50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4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(индивидуальная</w:t>
            </w:r>
            <w:r w:rsidR="00EB2659" w:rsidRP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5D06" w:rsidRPr="00022DDD" w:rsidRDefault="009667CF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61,8; </w:t>
            </w:r>
          </w:p>
          <w:p w:rsidR="009667CF" w:rsidRPr="00022DDD" w:rsidRDefault="007E5D06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18,0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:rsidTr="00AD416A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КИА СПОРТЭЙДЖ 3</w:t>
            </w:r>
          </w:p>
          <w:p w:rsidR="007E5D06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1352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Левченко А,А.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A4528A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836465,83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(инди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в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идуальная)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EC3C12" w:rsidRPr="00022DDD" w:rsidTr="005231C8">
        <w:trPr>
          <w:trHeight w:val="58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Исакова С.В.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77075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741344,90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C3C1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54,3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:rsidTr="00EC3C12">
        <w:trPr>
          <w:trHeight w:val="840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Жилой дом 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</w:t>
            </w:r>
            <w:proofErr w:type="gramStart"/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индивидуаль</w:t>
            </w:r>
            <w:r w:rsidR="001D568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ная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44,0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:rsidTr="00EC3C12">
        <w:trPr>
          <w:trHeight w:val="640"/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1D5685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509546,53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1D5685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1D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Автомобиль Опель Омега</w:t>
            </w:r>
          </w:p>
        </w:tc>
        <w:tc>
          <w:tcPr>
            <w:tcW w:w="153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</w:tbl>
    <w:p w:rsidR="009667CF" w:rsidRPr="00022DDD" w:rsidRDefault="009667CF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9667CF" w:rsidRDefault="009667CF">
      <w:pP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 w:type="page"/>
      </w:r>
    </w:p>
    <w:sectPr w:rsidR="009667CF" w:rsidSect="007D667A">
      <w:pgSz w:w="16838" w:h="11906" w:orient="landscape"/>
      <w:pgMar w:top="709" w:right="67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C3990"/>
    <w:multiLevelType w:val="hybridMultilevel"/>
    <w:tmpl w:val="C86C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C08"/>
    <w:rsid w:val="00022DDD"/>
    <w:rsid w:val="001352E9"/>
    <w:rsid w:val="001B7B2B"/>
    <w:rsid w:val="001D5685"/>
    <w:rsid w:val="00597B17"/>
    <w:rsid w:val="005F0C08"/>
    <w:rsid w:val="00770756"/>
    <w:rsid w:val="007D667A"/>
    <w:rsid w:val="007E5D06"/>
    <w:rsid w:val="00864ACD"/>
    <w:rsid w:val="009667CF"/>
    <w:rsid w:val="00A4528A"/>
    <w:rsid w:val="00C47AC8"/>
    <w:rsid w:val="00EB2659"/>
    <w:rsid w:val="00EC3C12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C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2DD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C3C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C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2DD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C3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3FA1F-D8B8-482B-896F-A80F5A23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рсс</cp:lastModifiedBy>
  <cp:revision>6</cp:revision>
  <cp:lastPrinted>2020-09-15T06:52:00Z</cp:lastPrinted>
  <dcterms:created xsi:type="dcterms:W3CDTF">2020-09-15T06:56:00Z</dcterms:created>
  <dcterms:modified xsi:type="dcterms:W3CDTF">2021-04-29T09:48:00Z</dcterms:modified>
</cp:coreProperties>
</file>